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08" w:rsidRPr="0087277F" w:rsidRDefault="009939FA" w:rsidP="00D04D0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Spring 2023 </w:t>
      </w:r>
      <w:r w:rsidR="00306EBE">
        <w:rPr>
          <w:b/>
          <w:sz w:val="30"/>
          <w:szCs w:val="30"/>
        </w:rPr>
        <w:t xml:space="preserve">Progress Report </w:t>
      </w:r>
      <w:r w:rsidR="009C3062" w:rsidRPr="0087277F">
        <w:rPr>
          <w:rFonts w:hint="eastAsia"/>
          <w:b/>
          <w:sz w:val="30"/>
          <w:szCs w:val="30"/>
        </w:rPr>
        <w:t>Announcement</w:t>
      </w:r>
      <w:r w:rsidR="009C3062" w:rsidRPr="0087277F">
        <w:rPr>
          <w:b/>
          <w:sz w:val="30"/>
          <w:szCs w:val="30"/>
        </w:rPr>
        <w:t xml:space="preserve"> </w:t>
      </w:r>
    </w:p>
    <w:p w:rsidR="00D04D08" w:rsidRPr="00AC5E36" w:rsidRDefault="00AC5E36" w:rsidP="00AC5E36">
      <w:pPr>
        <w:jc w:val="right"/>
      </w:pPr>
      <w:r>
        <w:rPr>
          <w:rFonts w:hint="eastAsia"/>
        </w:rPr>
        <w:t>20</w:t>
      </w:r>
      <w:r w:rsidR="00D710EE">
        <w:rPr>
          <w:rFonts w:hint="eastAsia"/>
        </w:rPr>
        <w:t>2</w:t>
      </w:r>
      <w:r w:rsidR="003A2307">
        <w:t>3</w:t>
      </w:r>
      <w:r>
        <w:rPr>
          <w:rFonts w:hint="eastAsia"/>
        </w:rPr>
        <w:t>/</w:t>
      </w:r>
      <w:r w:rsidR="003A2307">
        <w:t>0</w:t>
      </w:r>
      <w:r w:rsidR="00F75839">
        <w:t>2</w:t>
      </w:r>
      <w:r>
        <w:rPr>
          <w:rFonts w:hint="eastAsia"/>
        </w:rPr>
        <w:t>/</w:t>
      </w:r>
      <w:r w:rsidR="003A2307">
        <w:t>04</w:t>
      </w:r>
    </w:p>
    <w:p w:rsidR="00AC5E36" w:rsidRDefault="00AC5E36" w:rsidP="00D04D08"/>
    <w:p w:rsidR="00D04D08" w:rsidRPr="0087277F" w:rsidRDefault="00D04D08" w:rsidP="00D04D08">
      <w:pPr>
        <w:rPr>
          <w:sz w:val="26"/>
          <w:szCs w:val="26"/>
        </w:rPr>
      </w:pPr>
      <w:r w:rsidRPr="0087277F">
        <w:rPr>
          <w:sz w:val="26"/>
          <w:szCs w:val="26"/>
        </w:rPr>
        <w:t xml:space="preserve">Dear IMM </w:t>
      </w:r>
      <w:r w:rsidR="0025478D" w:rsidRPr="0087277F">
        <w:rPr>
          <w:sz w:val="26"/>
          <w:szCs w:val="26"/>
        </w:rPr>
        <w:t>facult</w:t>
      </w:r>
      <w:r w:rsidR="0025478D">
        <w:rPr>
          <w:sz w:val="26"/>
          <w:szCs w:val="26"/>
        </w:rPr>
        <w:t>y</w:t>
      </w:r>
      <w:r w:rsidR="0025478D" w:rsidRPr="0087277F">
        <w:rPr>
          <w:sz w:val="26"/>
          <w:szCs w:val="26"/>
        </w:rPr>
        <w:t xml:space="preserve"> </w:t>
      </w:r>
      <w:r w:rsidRPr="0087277F">
        <w:rPr>
          <w:sz w:val="26"/>
          <w:szCs w:val="26"/>
        </w:rPr>
        <w:t>and students:</w:t>
      </w:r>
    </w:p>
    <w:p w:rsidR="00D04D08" w:rsidRPr="0087277F" w:rsidRDefault="00D04D08" w:rsidP="00D04D08">
      <w:pPr>
        <w:rPr>
          <w:sz w:val="26"/>
          <w:szCs w:val="26"/>
        </w:rPr>
      </w:pPr>
    </w:p>
    <w:p w:rsidR="00382F20" w:rsidRPr="00EC07B3" w:rsidRDefault="00202C5C" w:rsidP="00EC07B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en"/>
        </w:rPr>
        <w:t>Based on</w:t>
      </w:r>
      <w:r w:rsidR="00AB05AB" w:rsidRPr="00AB05AB">
        <w:rPr>
          <w:color w:val="000000" w:themeColor="text1"/>
          <w:sz w:val="26"/>
          <w:szCs w:val="26"/>
          <w:lang w:val="en"/>
        </w:rPr>
        <w:t xml:space="preserve"> the </w:t>
      </w:r>
      <w:r w:rsidR="00953C5F">
        <w:rPr>
          <w:color w:val="000000" w:themeColor="text1"/>
          <w:sz w:val="26"/>
          <w:szCs w:val="26"/>
          <w:lang w:val="en"/>
        </w:rPr>
        <w:t>approval</w:t>
      </w:r>
      <w:r w:rsidR="00AB05AB" w:rsidRPr="00AB05AB">
        <w:rPr>
          <w:color w:val="000000" w:themeColor="text1"/>
          <w:sz w:val="26"/>
          <w:szCs w:val="26"/>
          <w:lang w:val="en"/>
        </w:rPr>
        <w:t xml:space="preserve"> of the </w:t>
      </w:r>
      <w:r w:rsidR="00665E7B">
        <w:rPr>
          <w:color w:val="000000" w:themeColor="text1"/>
          <w:sz w:val="26"/>
          <w:szCs w:val="26"/>
          <w:lang w:val="en"/>
        </w:rPr>
        <w:t xml:space="preserve">Institute Affairs Council </w:t>
      </w:r>
      <w:r w:rsidR="0025478D">
        <w:rPr>
          <w:color w:val="000000" w:themeColor="text1"/>
          <w:sz w:val="26"/>
          <w:szCs w:val="26"/>
          <w:lang w:val="en"/>
        </w:rPr>
        <w:t>on 2022/11/14</w:t>
      </w:r>
      <w:r w:rsidR="00AB05AB" w:rsidRPr="00AB05AB">
        <w:rPr>
          <w:color w:val="000000" w:themeColor="text1"/>
          <w:sz w:val="26"/>
          <w:szCs w:val="26"/>
          <w:lang w:val="en"/>
        </w:rPr>
        <w:t>,</w:t>
      </w:r>
      <w:r w:rsidR="00987D1E" w:rsidRPr="0087277F" w:rsidDel="0003045E">
        <w:rPr>
          <w:color w:val="000000" w:themeColor="text1"/>
          <w:sz w:val="26"/>
          <w:szCs w:val="26"/>
        </w:rPr>
        <w:t xml:space="preserve"> </w:t>
      </w:r>
      <w:r w:rsidR="00987D1E">
        <w:rPr>
          <w:sz w:val="26"/>
          <w:szCs w:val="26"/>
        </w:rPr>
        <w:t>t</w:t>
      </w:r>
      <w:r w:rsidR="00D04D08" w:rsidRPr="0087277F">
        <w:rPr>
          <w:sz w:val="26"/>
          <w:szCs w:val="26"/>
        </w:rPr>
        <w:t xml:space="preserve">he </w:t>
      </w:r>
      <w:r w:rsidR="00665E7B">
        <w:rPr>
          <w:sz w:val="26"/>
          <w:szCs w:val="26"/>
        </w:rPr>
        <w:t xml:space="preserve">IMM </w:t>
      </w:r>
      <w:r w:rsidR="00987D1E">
        <w:rPr>
          <w:sz w:val="26"/>
          <w:szCs w:val="26"/>
        </w:rPr>
        <w:t xml:space="preserve">student progress report </w:t>
      </w:r>
      <w:r w:rsidR="00D04D08" w:rsidRPr="0087277F">
        <w:rPr>
          <w:sz w:val="26"/>
          <w:szCs w:val="26"/>
        </w:rPr>
        <w:t xml:space="preserve">will be </w:t>
      </w:r>
      <w:r w:rsidR="0003045E">
        <w:rPr>
          <w:sz w:val="26"/>
          <w:szCs w:val="26"/>
        </w:rPr>
        <w:t>held</w:t>
      </w:r>
      <w:r w:rsidR="0003045E" w:rsidRPr="0087277F">
        <w:rPr>
          <w:sz w:val="26"/>
          <w:szCs w:val="26"/>
        </w:rPr>
        <w:t xml:space="preserve"> </w:t>
      </w:r>
      <w:r w:rsidR="00665E7B">
        <w:rPr>
          <w:b/>
          <w:sz w:val="26"/>
          <w:szCs w:val="26"/>
        </w:rPr>
        <w:t>on</w:t>
      </w:r>
      <w:r w:rsidR="00665E7B" w:rsidRPr="0087277F">
        <w:rPr>
          <w:b/>
          <w:sz w:val="26"/>
          <w:szCs w:val="26"/>
        </w:rPr>
        <w:t xml:space="preserve"> April</w:t>
      </w:r>
      <w:r w:rsidR="00665E7B" w:rsidRPr="0087277F">
        <w:rPr>
          <w:rFonts w:hint="eastAsia"/>
          <w:b/>
          <w:sz w:val="26"/>
          <w:szCs w:val="26"/>
        </w:rPr>
        <w:t xml:space="preserve"> </w:t>
      </w:r>
      <w:r w:rsidR="00665E7B" w:rsidRPr="0087277F">
        <w:rPr>
          <w:b/>
          <w:sz w:val="26"/>
          <w:szCs w:val="26"/>
        </w:rPr>
        <w:t>13 and April 20</w:t>
      </w:r>
      <w:r w:rsidR="00665E7B" w:rsidRPr="0087277F">
        <w:rPr>
          <w:rFonts w:hint="eastAsia"/>
          <w:b/>
          <w:sz w:val="26"/>
          <w:szCs w:val="26"/>
        </w:rPr>
        <w:t>, 202</w:t>
      </w:r>
      <w:r w:rsidR="00665E7B" w:rsidRPr="0087277F">
        <w:rPr>
          <w:b/>
          <w:sz w:val="26"/>
          <w:szCs w:val="26"/>
        </w:rPr>
        <w:t>3</w:t>
      </w:r>
      <w:r w:rsidR="00665E7B">
        <w:rPr>
          <w:b/>
          <w:sz w:val="26"/>
          <w:szCs w:val="26"/>
        </w:rPr>
        <w:t xml:space="preserve"> </w:t>
      </w:r>
      <w:r w:rsidR="00D04D08" w:rsidRPr="00EC07B3">
        <w:rPr>
          <w:b/>
          <w:sz w:val="26"/>
          <w:szCs w:val="26"/>
        </w:rPr>
        <w:t xml:space="preserve">at the </w:t>
      </w:r>
      <w:r w:rsidR="00D06A13" w:rsidRPr="0087277F">
        <w:rPr>
          <w:b/>
          <w:sz w:val="26"/>
          <w:szCs w:val="26"/>
        </w:rPr>
        <w:t>Monto Ho Auditorium (</w:t>
      </w:r>
      <w:r w:rsidR="00D06A13" w:rsidRPr="0087277F">
        <w:rPr>
          <w:rFonts w:hint="eastAsia"/>
          <w:b/>
          <w:sz w:val="26"/>
          <w:szCs w:val="26"/>
        </w:rPr>
        <w:t>何曼德講堂</w:t>
      </w:r>
      <w:r w:rsidR="00D06A13" w:rsidRPr="0087277F">
        <w:rPr>
          <w:rFonts w:hint="eastAsia"/>
          <w:b/>
          <w:sz w:val="26"/>
          <w:szCs w:val="26"/>
        </w:rPr>
        <w:t>) of</w:t>
      </w:r>
      <w:r w:rsidR="00D06A13" w:rsidRPr="0087277F">
        <w:rPr>
          <w:b/>
          <w:sz w:val="26"/>
          <w:szCs w:val="26"/>
        </w:rPr>
        <w:t xml:space="preserve"> Uni-President Health Research Building (</w:t>
      </w:r>
      <w:r w:rsidR="00D06A13" w:rsidRPr="0087277F">
        <w:rPr>
          <w:rFonts w:hint="eastAsia"/>
          <w:b/>
          <w:sz w:val="26"/>
          <w:szCs w:val="26"/>
        </w:rPr>
        <w:t>統一</w:t>
      </w:r>
      <w:r w:rsidR="00EC07B3">
        <w:rPr>
          <w:rFonts w:hint="eastAsia"/>
          <w:b/>
          <w:sz w:val="26"/>
          <w:szCs w:val="26"/>
        </w:rPr>
        <w:t>健康</w:t>
      </w:r>
      <w:bookmarkStart w:id="0" w:name="_GoBack"/>
      <w:bookmarkEnd w:id="0"/>
      <w:r w:rsidR="00D06A13" w:rsidRPr="0087277F">
        <w:rPr>
          <w:rFonts w:hint="eastAsia"/>
          <w:b/>
          <w:sz w:val="26"/>
          <w:szCs w:val="26"/>
        </w:rPr>
        <w:t>大樓</w:t>
      </w:r>
      <w:r w:rsidR="00D06A13" w:rsidRPr="0087277F">
        <w:rPr>
          <w:rFonts w:hint="eastAsia"/>
          <w:b/>
          <w:sz w:val="26"/>
          <w:szCs w:val="26"/>
        </w:rPr>
        <w:t>)</w:t>
      </w:r>
      <w:r w:rsidR="00D04D08" w:rsidRPr="0087277F">
        <w:rPr>
          <w:sz w:val="26"/>
          <w:szCs w:val="26"/>
        </w:rPr>
        <w:t>.</w:t>
      </w:r>
      <w:r w:rsidR="00D710EE" w:rsidRPr="0087277F">
        <w:rPr>
          <w:rFonts w:hint="eastAsia"/>
          <w:sz w:val="26"/>
          <w:szCs w:val="26"/>
        </w:rPr>
        <w:t xml:space="preserve"> </w:t>
      </w:r>
      <w:r w:rsidR="000D0DF7" w:rsidRPr="0087277F">
        <w:rPr>
          <w:rFonts w:hint="eastAsia"/>
          <w:b/>
          <w:bCs/>
          <w:sz w:val="26"/>
          <w:szCs w:val="26"/>
          <w:u w:val="single"/>
        </w:rPr>
        <w:t xml:space="preserve">Dr. </w:t>
      </w:r>
      <w:r w:rsidR="00C71489" w:rsidRPr="0087277F">
        <w:rPr>
          <w:b/>
          <w:sz w:val="26"/>
          <w:szCs w:val="26"/>
          <w:u w:val="single"/>
        </w:rPr>
        <w:t>Chi</w:t>
      </w:r>
      <w:r w:rsidR="003A2307" w:rsidRPr="0087277F">
        <w:rPr>
          <w:b/>
          <w:sz w:val="26"/>
          <w:szCs w:val="26"/>
          <w:u w:val="single"/>
        </w:rPr>
        <w:t>ng-Hao</w:t>
      </w:r>
      <w:r w:rsidR="00C71489" w:rsidRPr="0087277F">
        <w:rPr>
          <w:b/>
          <w:sz w:val="26"/>
          <w:szCs w:val="26"/>
          <w:u w:val="single"/>
        </w:rPr>
        <w:t xml:space="preserve"> </w:t>
      </w:r>
      <w:r w:rsidR="0087277F" w:rsidRPr="0087277F">
        <w:rPr>
          <w:b/>
          <w:sz w:val="26"/>
          <w:szCs w:val="26"/>
          <w:u w:val="single"/>
        </w:rPr>
        <w:t>Teng</w:t>
      </w:r>
      <w:r w:rsidR="00654FDF" w:rsidRPr="0087277F">
        <w:rPr>
          <w:rFonts w:hint="eastAsia"/>
          <w:b/>
          <w:sz w:val="26"/>
          <w:szCs w:val="26"/>
          <w:u w:val="single"/>
        </w:rPr>
        <w:t xml:space="preserve"> </w:t>
      </w:r>
      <w:r w:rsidR="00654FDF" w:rsidRPr="0087277F">
        <w:rPr>
          <w:rFonts w:hint="eastAsia"/>
          <w:sz w:val="26"/>
          <w:szCs w:val="26"/>
        </w:rPr>
        <w:t>and</w:t>
      </w:r>
      <w:r w:rsidR="00654FDF" w:rsidRPr="0087277F">
        <w:rPr>
          <w:rFonts w:hint="eastAsia"/>
          <w:b/>
          <w:sz w:val="26"/>
          <w:szCs w:val="26"/>
          <w:u w:val="single"/>
        </w:rPr>
        <w:t xml:space="preserve"> Dr. </w:t>
      </w:r>
      <w:r w:rsidR="0087277F" w:rsidRPr="0087277F">
        <w:rPr>
          <w:b/>
          <w:sz w:val="26"/>
          <w:szCs w:val="26"/>
          <w:u w:val="single"/>
        </w:rPr>
        <w:t xml:space="preserve">Nan-Haw Chow </w:t>
      </w:r>
      <w:r w:rsidR="00381075" w:rsidRPr="0087277F">
        <w:rPr>
          <w:rFonts w:hint="eastAsia"/>
          <w:sz w:val="26"/>
          <w:szCs w:val="26"/>
        </w:rPr>
        <w:t xml:space="preserve">will be </w:t>
      </w:r>
      <w:r w:rsidR="0003045E">
        <w:rPr>
          <w:sz w:val="26"/>
          <w:szCs w:val="26"/>
        </w:rPr>
        <w:t xml:space="preserve">the </w:t>
      </w:r>
      <w:r w:rsidR="00425EED" w:rsidRPr="0087277F">
        <w:rPr>
          <w:rFonts w:hint="eastAsia"/>
          <w:sz w:val="26"/>
          <w:szCs w:val="26"/>
        </w:rPr>
        <w:t>moderators</w:t>
      </w:r>
      <w:r w:rsidR="00381075" w:rsidRPr="0087277F">
        <w:rPr>
          <w:rFonts w:hint="eastAsia"/>
          <w:sz w:val="26"/>
          <w:szCs w:val="26"/>
        </w:rPr>
        <w:t>.</w:t>
      </w:r>
      <w:r w:rsidR="00382F20" w:rsidRPr="0087277F">
        <w:rPr>
          <w:rFonts w:hint="eastAsia"/>
          <w:sz w:val="26"/>
          <w:szCs w:val="26"/>
        </w:rPr>
        <w:t xml:space="preserve"> </w:t>
      </w:r>
      <w:r w:rsidR="00AB05AB" w:rsidRPr="00AB05AB">
        <w:rPr>
          <w:sz w:val="26"/>
          <w:szCs w:val="26"/>
        </w:rPr>
        <w:t xml:space="preserve">All </w:t>
      </w:r>
      <w:r w:rsidR="00AB05AB">
        <w:rPr>
          <w:sz w:val="26"/>
          <w:szCs w:val="26"/>
        </w:rPr>
        <w:t xml:space="preserve">IMM </w:t>
      </w:r>
      <w:r w:rsidR="00AB05AB" w:rsidRPr="00AB05AB">
        <w:rPr>
          <w:sz w:val="26"/>
          <w:szCs w:val="26"/>
        </w:rPr>
        <w:t>students (</w:t>
      </w:r>
      <w:r w:rsidR="00AB05AB">
        <w:rPr>
          <w:sz w:val="26"/>
          <w:szCs w:val="26"/>
        </w:rPr>
        <w:t xml:space="preserve">both </w:t>
      </w:r>
      <w:r w:rsidR="00AB05AB" w:rsidRPr="00AB05AB">
        <w:rPr>
          <w:sz w:val="26"/>
          <w:szCs w:val="26"/>
        </w:rPr>
        <w:t>speakers</w:t>
      </w:r>
      <w:r w:rsidR="00AB05AB">
        <w:rPr>
          <w:sz w:val="26"/>
          <w:szCs w:val="26"/>
        </w:rPr>
        <w:t xml:space="preserve"> and non-speakers</w:t>
      </w:r>
      <w:r w:rsidR="00AB05AB" w:rsidRPr="00AB05AB">
        <w:rPr>
          <w:sz w:val="26"/>
          <w:szCs w:val="26"/>
        </w:rPr>
        <w:t xml:space="preserve">) are required to attend the event unless </w:t>
      </w:r>
      <w:r w:rsidR="001F30BB">
        <w:rPr>
          <w:sz w:val="26"/>
          <w:szCs w:val="26"/>
        </w:rPr>
        <w:t xml:space="preserve">the absence is </w:t>
      </w:r>
      <w:r w:rsidR="00AB05AB" w:rsidRPr="00AB05AB">
        <w:rPr>
          <w:sz w:val="26"/>
          <w:szCs w:val="26"/>
        </w:rPr>
        <w:t xml:space="preserve">permitted by their </w:t>
      </w:r>
      <w:r w:rsidR="001F30BB">
        <w:rPr>
          <w:sz w:val="26"/>
          <w:szCs w:val="26"/>
        </w:rPr>
        <w:t>advisors</w:t>
      </w:r>
      <w:r w:rsidR="00AB05AB">
        <w:rPr>
          <w:sz w:val="26"/>
          <w:szCs w:val="26"/>
        </w:rPr>
        <w:t xml:space="preserve"> in advance.</w:t>
      </w:r>
    </w:p>
    <w:p w:rsidR="00382F20" w:rsidRPr="00960B32" w:rsidRDefault="00382F20">
      <w:pPr>
        <w:rPr>
          <w:sz w:val="26"/>
          <w:szCs w:val="26"/>
        </w:rPr>
      </w:pPr>
    </w:p>
    <w:p w:rsidR="00AD5658" w:rsidRPr="00AD5658" w:rsidRDefault="00960B32" w:rsidP="00EC07B3">
      <w:pPr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>P</w:t>
      </w:r>
      <w:r w:rsidR="00382F20" w:rsidRPr="0087277F">
        <w:rPr>
          <w:rFonts w:hint="eastAsia"/>
          <w:sz w:val="26"/>
          <w:szCs w:val="26"/>
        </w:rPr>
        <w:t xml:space="preserve">lease </w:t>
      </w:r>
      <w:r>
        <w:rPr>
          <w:sz w:val="26"/>
          <w:szCs w:val="26"/>
        </w:rPr>
        <w:t>note</w:t>
      </w:r>
      <w:r w:rsidR="00EE16D0" w:rsidRPr="0087277F">
        <w:rPr>
          <w:rFonts w:hint="eastAsia"/>
          <w:sz w:val="26"/>
          <w:szCs w:val="26"/>
        </w:rPr>
        <w:t xml:space="preserve"> </w:t>
      </w:r>
      <w:r w:rsidR="00382F20" w:rsidRPr="0087277F">
        <w:rPr>
          <w:rFonts w:hint="eastAsia"/>
          <w:sz w:val="26"/>
          <w:szCs w:val="26"/>
        </w:rPr>
        <w:t xml:space="preserve">that </w:t>
      </w:r>
      <w:r w:rsidR="003B5732" w:rsidRPr="0087277F">
        <w:rPr>
          <w:rFonts w:hint="eastAsia"/>
          <w:sz w:val="26"/>
          <w:szCs w:val="26"/>
        </w:rPr>
        <w:t>s</w:t>
      </w:r>
      <w:r w:rsidR="00382F20" w:rsidRPr="0087277F">
        <w:rPr>
          <w:sz w:val="26"/>
          <w:szCs w:val="26"/>
        </w:rPr>
        <w:t xml:space="preserve">peakers </w:t>
      </w:r>
      <w:r w:rsidR="0025478D">
        <w:rPr>
          <w:sz w:val="26"/>
          <w:szCs w:val="26"/>
        </w:rPr>
        <w:t xml:space="preserve">will </w:t>
      </w:r>
      <w:r>
        <w:rPr>
          <w:sz w:val="26"/>
          <w:szCs w:val="26"/>
        </w:rPr>
        <w:t>need</w:t>
      </w:r>
      <w:r w:rsidR="00382F20" w:rsidRPr="0087277F">
        <w:rPr>
          <w:sz w:val="26"/>
          <w:szCs w:val="26"/>
        </w:rPr>
        <w:t xml:space="preserve"> to </w:t>
      </w:r>
      <w:r>
        <w:rPr>
          <w:sz w:val="26"/>
          <w:szCs w:val="26"/>
          <w:lang w:val="en"/>
        </w:rPr>
        <w:t xml:space="preserve">email </w:t>
      </w:r>
      <w:r w:rsidR="0025478D">
        <w:rPr>
          <w:sz w:val="26"/>
          <w:szCs w:val="26"/>
          <w:lang w:val="en"/>
        </w:rPr>
        <w:t>a</w:t>
      </w:r>
      <w:r>
        <w:rPr>
          <w:sz w:val="26"/>
          <w:szCs w:val="26"/>
          <w:lang w:val="en"/>
        </w:rPr>
        <w:t xml:space="preserve"> one</w:t>
      </w:r>
      <w:r w:rsidRPr="00960B32">
        <w:rPr>
          <w:sz w:val="26"/>
          <w:szCs w:val="26"/>
          <w:lang w:val="en"/>
        </w:rPr>
        <w:t xml:space="preserve">-page abstract to the IMM office (imm3556@gmail.com) and </w:t>
      </w:r>
      <w:r>
        <w:rPr>
          <w:sz w:val="26"/>
          <w:szCs w:val="26"/>
          <w:lang w:val="en"/>
        </w:rPr>
        <w:t xml:space="preserve">the </w:t>
      </w:r>
      <w:r w:rsidRPr="00960B32">
        <w:rPr>
          <w:sz w:val="26"/>
          <w:szCs w:val="26"/>
          <w:lang w:val="en"/>
        </w:rPr>
        <w:t xml:space="preserve">two </w:t>
      </w:r>
      <w:r w:rsidRPr="00960B32">
        <w:rPr>
          <w:sz w:val="26"/>
          <w:szCs w:val="26"/>
        </w:rPr>
        <w:t>moderators</w:t>
      </w:r>
      <w:r>
        <w:rPr>
          <w:b/>
          <w:color w:val="FF0000"/>
          <w:sz w:val="26"/>
          <w:szCs w:val="26"/>
        </w:rPr>
        <w:t xml:space="preserve"> by </w:t>
      </w:r>
      <w:r w:rsidR="00F75839" w:rsidRPr="0087277F">
        <w:rPr>
          <w:b/>
          <w:color w:val="FF0000"/>
          <w:sz w:val="26"/>
          <w:szCs w:val="26"/>
        </w:rPr>
        <w:t>April</w:t>
      </w:r>
      <w:r w:rsidR="000D0DF7" w:rsidRPr="0087277F">
        <w:rPr>
          <w:rFonts w:hint="eastAsia"/>
          <w:b/>
          <w:color w:val="FF0000"/>
          <w:sz w:val="26"/>
          <w:szCs w:val="26"/>
        </w:rPr>
        <w:t xml:space="preserve"> </w:t>
      </w:r>
      <w:r w:rsidR="00F75839" w:rsidRPr="0087277F">
        <w:rPr>
          <w:b/>
          <w:color w:val="FF0000"/>
          <w:sz w:val="26"/>
          <w:szCs w:val="26"/>
        </w:rPr>
        <w:t>6</w:t>
      </w:r>
      <w:r w:rsidR="00382F20" w:rsidRPr="0087277F">
        <w:rPr>
          <w:b/>
          <w:color w:val="FF0000"/>
          <w:sz w:val="26"/>
          <w:szCs w:val="26"/>
        </w:rPr>
        <w:t>, 20</w:t>
      </w:r>
      <w:r w:rsidR="00D710EE" w:rsidRPr="0087277F">
        <w:rPr>
          <w:rFonts w:hint="eastAsia"/>
          <w:b/>
          <w:color w:val="FF0000"/>
          <w:sz w:val="26"/>
          <w:szCs w:val="26"/>
        </w:rPr>
        <w:t>2</w:t>
      </w:r>
      <w:r w:rsidR="003A2307" w:rsidRPr="0087277F">
        <w:rPr>
          <w:b/>
          <w:color w:val="FF0000"/>
          <w:sz w:val="26"/>
          <w:szCs w:val="26"/>
        </w:rPr>
        <w:t>3</w:t>
      </w:r>
      <w:r w:rsidR="0025478D">
        <w:rPr>
          <w:b/>
          <w:color w:val="FF0000"/>
          <w:sz w:val="26"/>
          <w:szCs w:val="26"/>
        </w:rPr>
        <w:t xml:space="preserve"> at 5:00 pm</w:t>
      </w:r>
      <w:r w:rsidR="00A972FD" w:rsidRPr="0087277F">
        <w:rPr>
          <w:rFonts w:hint="eastAsia"/>
          <w:b/>
          <w:color w:val="FF0000"/>
          <w:sz w:val="26"/>
          <w:szCs w:val="26"/>
        </w:rPr>
        <w:t>.</w:t>
      </w:r>
      <w:r w:rsidR="00AD5658" w:rsidRPr="00AD5658">
        <w:rPr>
          <w:rFonts w:ascii="inherit" w:eastAsia="細明體" w:hAnsi="inherit" w:cs="細明體"/>
          <w:color w:val="202124"/>
          <w:kern w:val="0"/>
          <w:sz w:val="42"/>
          <w:szCs w:val="42"/>
          <w:lang w:val="en"/>
        </w:rPr>
        <w:t xml:space="preserve"> </w:t>
      </w:r>
      <w:r w:rsidR="00AD5658" w:rsidRPr="00AD5658">
        <w:rPr>
          <w:b/>
          <w:color w:val="FF0000"/>
          <w:sz w:val="26"/>
          <w:szCs w:val="26"/>
          <w:lang w:val="en"/>
        </w:rPr>
        <w:t xml:space="preserve">Points will be deducted for late submission of </w:t>
      </w:r>
      <w:r w:rsidR="00AD5658">
        <w:rPr>
          <w:b/>
          <w:color w:val="FF0000"/>
          <w:sz w:val="26"/>
          <w:szCs w:val="26"/>
          <w:lang w:val="en"/>
        </w:rPr>
        <w:t>the abstract</w:t>
      </w:r>
      <w:r w:rsidR="00AD5658" w:rsidRPr="00AD5658">
        <w:rPr>
          <w:b/>
          <w:color w:val="FF0000"/>
          <w:sz w:val="26"/>
          <w:szCs w:val="26"/>
          <w:lang w:val="en"/>
        </w:rPr>
        <w:t>.</w:t>
      </w:r>
    </w:p>
    <w:p w:rsidR="00413B85" w:rsidRPr="0087277F" w:rsidRDefault="00413B85">
      <w:pPr>
        <w:rPr>
          <w:sz w:val="26"/>
          <w:szCs w:val="26"/>
        </w:rPr>
      </w:pPr>
    </w:p>
    <w:p w:rsidR="00751B17" w:rsidRPr="0087277F" w:rsidRDefault="000027A2" w:rsidP="00EC07B3">
      <w:pPr>
        <w:rPr>
          <w:sz w:val="26"/>
          <w:szCs w:val="26"/>
        </w:rPr>
      </w:pPr>
      <w:r w:rsidRPr="0087277F">
        <w:rPr>
          <w:rFonts w:hint="eastAsia"/>
          <w:sz w:val="26"/>
          <w:szCs w:val="26"/>
        </w:rPr>
        <w:t>The format of abstract</w:t>
      </w:r>
      <w:r w:rsidR="00D143CB" w:rsidRPr="0087277F">
        <w:rPr>
          <w:rFonts w:hint="eastAsia"/>
          <w:sz w:val="26"/>
          <w:szCs w:val="26"/>
        </w:rPr>
        <w:t xml:space="preserve"> is </w:t>
      </w:r>
      <w:r w:rsidR="00D143CB" w:rsidRPr="0087277F">
        <w:rPr>
          <w:sz w:val="26"/>
          <w:szCs w:val="26"/>
        </w:rPr>
        <w:t>attached</w:t>
      </w:r>
      <w:r w:rsidR="00D143CB" w:rsidRPr="0087277F">
        <w:rPr>
          <w:rFonts w:hint="eastAsia"/>
          <w:sz w:val="26"/>
          <w:szCs w:val="26"/>
        </w:rPr>
        <w:t xml:space="preserve"> below for your reference. If you have further questions, please contact </w:t>
      </w:r>
      <w:r w:rsidR="00B473A0" w:rsidRPr="0087277F">
        <w:rPr>
          <w:rFonts w:hint="eastAsia"/>
          <w:sz w:val="26"/>
          <w:szCs w:val="26"/>
        </w:rPr>
        <w:t xml:space="preserve">IMM secretary </w:t>
      </w:r>
      <w:r w:rsidR="00D143CB" w:rsidRPr="0087277F">
        <w:rPr>
          <w:sz w:val="26"/>
          <w:szCs w:val="26"/>
        </w:rPr>
        <w:t>at</w:t>
      </w:r>
      <w:r w:rsidR="00D143CB" w:rsidRPr="0087277F">
        <w:rPr>
          <w:rFonts w:hint="eastAsia"/>
          <w:sz w:val="26"/>
          <w:szCs w:val="26"/>
        </w:rPr>
        <w:t xml:space="preserve"> 3666 or by email (</w:t>
      </w:r>
      <w:r w:rsidR="00D143CB" w:rsidRPr="0087277F">
        <w:rPr>
          <w:sz w:val="26"/>
          <w:szCs w:val="26"/>
        </w:rPr>
        <w:t>em73620@email.ncku.edu.tw</w:t>
      </w:r>
      <w:r w:rsidR="00D143CB" w:rsidRPr="0087277F">
        <w:rPr>
          <w:rFonts w:hint="eastAsia"/>
          <w:sz w:val="26"/>
          <w:szCs w:val="26"/>
        </w:rPr>
        <w:t>)</w:t>
      </w:r>
    </w:p>
    <w:p w:rsidR="000027A2" w:rsidRDefault="000027A2" w:rsidP="000027A2"/>
    <w:tbl>
      <w:tblPr>
        <w:tblpPr w:leftFromText="180" w:rightFromText="180" w:vertAnchor="text" w:horzAnchor="margin" w:tblpX="-151" w:tblpY="-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6487"/>
      </w:tblGrid>
      <w:tr w:rsidR="00D143CB" w:rsidTr="003A2307">
        <w:tc>
          <w:tcPr>
            <w:tcW w:w="3289" w:type="dxa"/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sz w:val="28"/>
              </w:rPr>
              <w:t>Content</w:t>
            </w:r>
          </w:p>
        </w:tc>
        <w:tc>
          <w:tcPr>
            <w:tcW w:w="6487" w:type="dxa"/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sz w:val="28"/>
              </w:rPr>
              <w:t>Style and format</w:t>
            </w:r>
          </w:p>
        </w:tc>
      </w:tr>
      <w:tr w:rsidR="00D143CB" w:rsidTr="003A2307">
        <w:tc>
          <w:tcPr>
            <w:tcW w:w="3289" w:type="dxa"/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b/>
                <w:sz w:val="28"/>
              </w:rPr>
              <w:t>Title (in English)</w:t>
            </w:r>
          </w:p>
        </w:tc>
        <w:tc>
          <w:tcPr>
            <w:tcW w:w="6487" w:type="dxa"/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b/>
                <w:sz w:val="28"/>
              </w:rPr>
              <w:t>Times New Roman Font 14; Bold; Centered</w:t>
            </w:r>
          </w:p>
        </w:tc>
      </w:tr>
      <w:tr w:rsidR="00D143CB" w:rsidTr="003A2307">
        <w:tc>
          <w:tcPr>
            <w:tcW w:w="3289" w:type="dxa"/>
          </w:tcPr>
          <w:p w:rsidR="00D143CB" w:rsidRPr="00D143CB" w:rsidRDefault="00D143CB" w:rsidP="003A2307">
            <w:pPr>
              <w:snapToGrid w:val="0"/>
              <w:rPr>
                <w:rFonts w:asciiTheme="minorEastAsia" w:hAnsiTheme="minorEastAsia" w:cs="Arial"/>
                <w:b/>
                <w:sz w:val="28"/>
              </w:rPr>
            </w:pPr>
            <w:r w:rsidRPr="00D143CB">
              <w:rPr>
                <w:rFonts w:asciiTheme="minorEastAsia" w:hAnsiTheme="minorEastAsia" w:cs="Arial" w:hint="eastAsia"/>
                <w:b/>
                <w:sz w:val="28"/>
              </w:rPr>
              <w:t>Title</w:t>
            </w:r>
            <w:r w:rsidR="00623AC6">
              <w:rPr>
                <w:rFonts w:asciiTheme="minorEastAsia" w:hAnsiTheme="minorEastAsia" w:cs="Arial" w:hint="eastAsia"/>
                <w:b/>
                <w:sz w:val="28"/>
              </w:rPr>
              <w:t xml:space="preserve"> </w:t>
            </w:r>
            <w:r w:rsidRPr="00D143CB">
              <w:rPr>
                <w:rFonts w:asciiTheme="minorEastAsia" w:hAnsiTheme="minorEastAsia" w:cs="Arial" w:hint="eastAsia"/>
                <w:b/>
                <w:sz w:val="28"/>
              </w:rPr>
              <w:t>(in Chinese)</w:t>
            </w:r>
          </w:p>
        </w:tc>
        <w:tc>
          <w:tcPr>
            <w:tcW w:w="6487" w:type="dxa"/>
          </w:tcPr>
          <w:p w:rsidR="00D143CB" w:rsidRPr="00D143CB" w:rsidRDefault="00D143CB" w:rsidP="003A2307">
            <w:pPr>
              <w:snapToGrid w:val="0"/>
              <w:rPr>
                <w:rFonts w:asciiTheme="majorEastAsia" w:eastAsiaTheme="majorEastAsia" w:hAnsiTheme="majorEastAsia" w:cs="Arial"/>
                <w:b/>
                <w:sz w:val="28"/>
              </w:rPr>
            </w:pPr>
            <w:r w:rsidRPr="00D143CB">
              <w:rPr>
                <w:rFonts w:asciiTheme="majorEastAsia" w:eastAsiaTheme="majorEastAsia" w:hAnsiTheme="majorEastAsia" w:cs="Arial" w:hint="eastAsia"/>
                <w:b/>
                <w:sz w:val="28"/>
              </w:rPr>
              <w:t>新細明體</w:t>
            </w:r>
            <w:r w:rsidRPr="00D143CB">
              <w:rPr>
                <w:rFonts w:asciiTheme="majorEastAsia" w:eastAsiaTheme="majorEastAsia" w:hAnsiTheme="majorEastAsia" w:cs="Arial"/>
                <w:b/>
                <w:sz w:val="28"/>
              </w:rPr>
              <w:t>F</w:t>
            </w:r>
            <w:r w:rsidRPr="00D143CB">
              <w:rPr>
                <w:rFonts w:asciiTheme="majorEastAsia" w:eastAsiaTheme="majorEastAsia" w:hAnsiTheme="majorEastAsia" w:cs="Arial" w:hint="eastAsia"/>
                <w:b/>
                <w:sz w:val="28"/>
              </w:rPr>
              <w:t xml:space="preserve">ont </w:t>
            </w:r>
            <w:r w:rsidRPr="00D143CB">
              <w:rPr>
                <w:rFonts w:asciiTheme="majorEastAsia" w:eastAsiaTheme="majorEastAsia" w:hAnsiTheme="majorEastAsia" w:cs="Arial"/>
                <w:b/>
                <w:sz w:val="28"/>
              </w:rPr>
              <w:t xml:space="preserve">14; </w:t>
            </w:r>
            <w:r w:rsidRPr="00D143CB">
              <w:rPr>
                <w:rFonts w:asciiTheme="majorEastAsia" w:eastAsiaTheme="majorEastAsia" w:hAnsiTheme="majorEastAsia" w:cs="Arial" w:hint="eastAsia"/>
                <w:b/>
                <w:sz w:val="28"/>
              </w:rPr>
              <w:t>B</w:t>
            </w:r>
            <w:r w:rsidRPr="00D143CB">
              <w:rPr>
                <w:rFonts w:asciiTheme="majorEastAsia" w:eastAsiaTheme="majorEastAsia" w:hAnsiTheme="majorEastAsia" w:cs="Arial"/>
                <w:b/>
                <w:sz w:val="28"/>
              </w:rPr>
              <w:t xml:space="preserve">old; </w:t>
            </w:r>
            <w:r w:rsidRPr="00D143CB">
              <w:rPr>
                <w:rFonts w:asciiTheme="majorEastAsia" w:eastAsiaTheme="majorEastAsia" w:hAnsiTheme="majorEastAsia" w:cs="Arial" w:hint="eastAsia"/>
                <w:b/>
                <w:sz w:val="28"/>
              </w:rPr>
              <w:t>C</w:t>
            </w:r>
            <w:r w:rsidRPr="00D143CB">
              <w:rPr>
                <w:rFonts w:asciiTheme="majorEastAsia" w:eastAsiaTheme="majorEastAsia" w:hAnsiTheme="majorEastAsia" w:cs="Arial"/>
                <w:b/>
                <w:sz w:val="28"/>
              </w:rPr>
              <w:t>entered</w:t>
            </w:r>
          </w:p>
        </w:tc>
      </w:tr>
      <w:tr w:rsidR="00D143CB" w:rsidTr="003A2307">
        <w:tc>
          <w:tcPr>
            <w:tcW w:w="3289" w:type="dxa"/>
          </w:tcPr>
          <w:p w:rsidR="00D143CB" w:rsidRPr="00FD06FB" w:rsidRDefault="00623AC6" w:rsidP="003A2307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Name </w:t>
            </w:r>
            <w:r w:rsidR="00D143CB" w:rsidRPr="00FD06FB">
              <w:rPr>
                <w:rFonts w:ascii="Times New Roman" w:eastAsia="標楷體" w:hAnsi="Times New Roman" w:cs="Times New Roman"/>
                <w:b/>
                <w:sz w:val="28"/>
              </w:rPr>
              <w:t>Advisors/Student</w:t>
            </w:r>
          </w:p>
        </w:tc>
        <w:tc>
          <w:tcPr>
            <w:tcW w:w="6487" w:type="dxa"/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b/>
                <w:sz w:val="28"/>
              </w:rPr>
              <w:t>Font 14;</w:t>
            </w:r>
            <w:r w:rsidRPr="00FD06FB">
              <w:rPr>
                <w:rFonts w:ascii="Times New Roman" w:hAnsi="Times New Roman" w:cs="Times New Roman"/>
                <w:b/>
              </w:rPr>
              <w:t xml:space="preserve"> </w:t>
            </w:r>
            <w:r w:rsidRPr="00FD06FB">
              <w:rPr>
                <w:rFonts w:ascii="Times New Roman" w:eastAsia="標楷體" w:hAnsi="Times New Roman" w:cs="Times New Roman"/>
                <w:b/>
                <w:sz w:val="28"/>
              </w:rPr>
              <w:t>bold</w:t>
            </w:r>
          </w:p>
        </w:tc>
      </w:tr>
      <w:tr w:rsidR="00D143CB" w:rsidTr="003A2307">
        <w:tc>
          <w:tcPr>
            <w:tcW w:w="3289" w:type="dxa"/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b/>
                <w:sz w:val="28"/>
              </w:rPr>
              <w:t>Subhead/outline</w:t>
            </w:r>
          </w:p>
        </w:tc>
        <w:tc>
          <w:tcPr>
            <w:tcW w:w="6487" w:type="dxa"/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b/>
                <w:sz w:val="28"/>
              </w:rPr>
              <w:t xml:space="preserve">Font </w:t>
            </w:r>
            <w:proofErr w:type="gramStart"/>
            <w:r w:rsidRPr="00FD06FB">
              <w:rPr>
                <w:rFonts w:ascii="Times New Roman" w:eastAsia="標楷體" w:hAnsi="Times New Roman" w:cs="Times New Roman"/>
                <w:b/>
                <w:sz w:val="28"/>
              </w:rPr>
              <w:t>12;bold</w:t>
            </w:r>
            <w:proofErr w:type="gramEnd"/>
          </w:p>
        </w:tc>
      </w:tr>
      <w:tr w:rsidR="00D143CB" w:rsidTr="003A230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sz w:val="28"/>
              </w:rPr>
              <w:t>Abstract text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CB" w:rsidRPr="00FD06FB" w:rsidRDefault="00D143CB" w:rsidP="003A2307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FD06FB">
              <w:rPr>
                <w:rFonts w:ascii="Times New Roman" w:eastAsia="標楷體" w:hAnsi="Times New Roman" w:cs="Times New Roman"/>
                <w:sz w:val="28"/>
              </w:rPr>
              <w:t>Font 12</w:t>
            </w:r>
          </w:p>
        </w:tc>
      </w:tr>
    </w:tbl>
    <w:p w:rsidR="00D143CB" w:rsidRPr="0087277F" w:rsidRDefault="004623B0" w:rsidP="000027A2">
      <w:pPr>
        <w:rPr>
          <w:sz w:val="26"/>
          <w:szCs w:val="26"/>
        </w:rPr>
      </w:pPr>
      <w:r w:rsidRPr="0087277F">
        <w:rPr>
          <w:rFonts w:hint="eastAsia"/>
          <w:sz w:val="26"/>
          <w:szCs w:val="26"/>
        </w:rPr>
        <w:t>Moderators:</w:t>
      </w:r>
    </w:p>
    <w:p w:rsidR="004623B0" w:rsidRPr="0087277F" w:rsidRDefault="00C71489" w:rsidP="00016D92">
      <w:pPr>
        <w:rPr>
          <w:sz w:val="26"/>
          <w:szCs w:val="26"/>
        </w:rPr>
      </w:pPr>
      <w:r w:rsidRPr="0087277F">
        <w:rPr>
          <w:rFonts w:hint="eastAsia"/>
          <w:b/>
          <w:bCs/>
          <w:sz w:val="26"/>
          <w:szCs w:val="26"/>
          <w:u w:val="single"/>
        </w:rPr>
        <w:t xml:space="preserve">Dr. </w:t>
      </w:r>
      <w:r w:rsidR="0087277F" w:rsidRPr="0087277F">
        <w:rPr>
          <w:b/>
          <w:sz w:val="26"/>
          <w:szCs w:val="26"/>
          <w:u w:val="single"/>
        </w:rPr>
        <w:t>Ching-Hao Teng</w:t>
      </w:r>
      <w:r w:rsidR="00D710EE" w:rsidRPr="0087277F">
        <w:rPr>
          <w:rFonts w:hint="eastAsia"/>
          <w:sz w:val="26"/>
          <w:szCs w:val="26"/>
        </w:rPr>
        <w:t xml:space="preserve"> </w:t>
      </w:r>
      <w:r w:rsidR="00AC5E36" w:rsidRPr="0087277F">
        <w:rPr>
          <w:rFonts w:hint="eastAsia"/>
          <w:sz w:val="26"/>
          <w:szCs w:val="26"/>
        </w:rPr>
        <w:t>(</w:t>
      </w:r>
      <w:proofErr w:type="spellStart"/>
      <w:r w:rsidR="00AC5E36" w:rsidRPr="0087277F">
        <w:rPr>
          <w:rFonts w:hint="eastAsia"/>
          <w:sz w:val="26"/>
          <w:szCs w:val="26"/>
        </w:rPr>
        <w:t>ext</w:t>
      </w:r>
      <w:proofErr w:type="spellEnd"/>
      <w:r w:rsidR="00D710EE" w:rsidRPr="0087277F">
        <w:rPr>
          <w:rFonts w:hint="eastAsia"/>
          <w:sz w:val="26"/>
          <w:szCs w:val="26"/>
        </w:rPr>
        <w:t xml:space="preserve"> </w:t>
      </w:r>
      <w:r w:rsidR="0087277F" w:rsidRPr="0087277F">
        <w:rPr>
          <w:sz w:val="26"/>
          <w:szCs w:val="26"/>
        </w:rPr>
        <w:t>4595</w:t>
      </w:r>
      <w:r w:rsidR="00AC5E36" w:rsidRPr="0087277F">
        <w:rPr>
          <w:rFonts w:hint="eastAsia"/>
          <w:sz w:val="26"/>
          <w:szCs w:val="26"/>
        </w:rPr>
        <w:t>)</w:t>
      </w:r>
      <w:r w:rsidR="00016D92" w:rsidRPr="0087277F">
        <w:rPr>
          <w:rFonts w:hint="eastAsia"/>
          <w:sz w:val="26"/>
          <w:szCs w:val="26"/>
        </w:rPr>
        <w:t xml:space="preserve"> and</w:t>
      </w:r>
      <w:r w:rsidR="002A3E3E" w:rsidRPr="0087277F">
        <w:rPr>
          <w:rFonts w:hint="eastAsia"/>
          <w:sz w:val="26"/>
          <w:szCs w:val="26"/>
        </w:rPr>
        <w:t xml:space="preserve"> </w:t>
      </w:r>
      <w:r w:rsidRPr="0087277F">
        <w:rPr>
          <w:rFonts w:hint="eastAsia"/>
          <w:b/>
          <w:sz w:val="26"/>
          <w:szCs w:val="26"/>
          <w:u w:val="single"/>
        </w:rPr>
        <w:t xml:space="preserve">Dr. </w:t>
      </w:r>
      <w:r w:rsidR="0087277F" w:rsidRPr="0087277F">
        <w:rPr>
          <w:b/>
          <w:sz w:val="26"/>
          <w:szCs w:val="26"/>
          <w:u w:val="single"/>
        </w:rPr>
        <w:t>Nan-Haw Chow</w:t>
      </w:r>
      <w:r w:rsidR="000D0DF7" w:rsidRPr="0087277F">
        <w:rPr>
          <w:rFonts w:hint="eastAsia"/>
          <w:sz w:val="26"/>
          <w:szCs w:val="26"/>
        </w:rPr>
        <w:t xml:space="preserve"> </w:t>
      </w:r>
      <w:r w:rsidR="00AC5E36" w:rsidRPr="0087277F">
        <w:rPr>
          <w:rFonts w:hint="eastAsia"/>
          <w:sz w:val="26"/>
          <w:szCs w:val="26"/>
        </w:rPr>
        <w:t>(</w:t>
      </w:r>
      <w:proofErr w:type="spellStart"/>
      <w:r w:rsidR="00AC5E36" w:rsidRPr="0087277F">
        <w:rPr>
          <w:rFonts w:hint="eastAsia"/>
          <w:sz w:val="26"/>
          <w:szCs w:val="26"/>
        </w:rPr>
        <w:t>ext</w:t>
      </w:r>
      <w:proofErr w:type="spellEnd"/>
      <w:r w:rsidR="002A3E3E" w:rsidRPr="0087277F">
        <w:rPr>
          <w:rFonts w:hint="eastAsia"/>
          <w:sz w:val="26"/>
          <w:szCs w:val="26"/>
        </w:rPr>
        <w:t xml:space="preserve"> </w:t>
      </w:r>
      <w:r w:rsidR="0087277F" w:rsidRPr="0087277F">
        <w:rPr>
          <w:sz w:val="26"/>
          <w:szCs w:val="26"/>
        </w:rPr>
        <w:t>5288</w:t>
      </w:r>
      <w:r w:rsidR="00AC5E36" w:rsidRPr="0087277F">
        <w:rPr>
          <w:rFonts w:hint="eastAsia"/>
          <w:sz w:val="26"/>
          <w:szCs w:val="26"/>
        </w:rPr>
        <w:t>)</w:t>
      </w:r>
    </w:p>
    <w:p w:rsidR="00016D92" w:rsidRPr="0087277F" w:rsidRDefault="00016D92" w:rsidP="000027A2">
      <w:pPr>
        <w:rPr>
          <w:rStyle w:val="a3"/>
          <w:rFonts w:cstheme="minorHAnsi"/>
          <w:sz w:val="26"/>
          <w:szCs w:val="26"/>
        </w:rPr>
      </w:pPr>
      <w:r w:rsidRPr="0087277F">
        <w:rPr>
          <w:rFonts w:cstheme="minorHAnsi"/>
          <w:sz w:val="26"/>
          <w:szCs w:val="26"/>
        </w:rPr>
        <w:t>Email:</w:t>
      </w:r>
      <w:r w:rsidR="000D0DF7" w:rsidRPr="0087277F">
        <w:rPr>
          <w:rFonts w:cstheme="minorHAnsi"/>
          <w:sz w:val="26"/>
          <w:szCs w:val="26"/>
        </w:rPr>
        <w:t xml:space="preserve"> </w:t>
      </w:r>
      <w:hyperlink r:id="rId8" w:history="1">
        <w:r w:rsidR="0087277F" w:rsidRPr="00ED493F">
          <w:rPr>
            <w:rStyle w:val="a3"/>
            <w:rFonts w:cstheme="minorHAnsi"/>
            <w:sz w:val="26"/>
            <w:szCs w:val="26"/>
            <w:shd w:val="clear" w:color="auto" w:fill="FFFFFF"/>
          </w:rPr>
          <w:t>chteng@mail.ncku.edu.tw</w:t>
        </w:r>
      </w:hyperlink>
      <w:r w:rsidR="0087277F">
        <w:rPr>
          <w:rFonts w:cstheme="minorHAnsi"/>
          <w:color w:val="444444"/>
          <w:sz w:val="26"/>
          <w:szCs w:val="26"/>
          <w:shd w:val="clear" w:color="auto" w:fill="FFFFFF"/>
        </w:rPr>
        <w:t xml:space="preserve"> </w:t>
      </w:r>
      <w:r w:rsidR="000D0DF7" w:rsidRPr="0087277F">
        <w:rPr>
          <w:rFonts w:cstheme="minorHAnsi"/>
          <w:color w:val="444444"/>
          <w:sz w:val="26"/>
          <w:szCs w:val="26"/>
          <w:shd w:val="clear" w:color="auto" w:fill="FFFFFF"/>
        </w:rPr>
        <w:t xml:space="preserve"> </w:t>
      </w:r>
      <w:r w:rsidRPr="0087277F">
        <w:rPr>
          <w:rFonts w:cstheme="minorHAnsi"/>
          <w:sz w:val="26"/>
          <w:szCs w:val="26"/>
        </w:rPr>
        <w:t xml:space="preserve">and </w:t>
      </w:r>
      <w:hyperlink r:id="rId9" w:history="1">
        <w:r w:rsidR="0087277F" w:rsidRPr="00ED493F">
          <w:rPr>
            <w:rStyle w:val="a3"/>
            <w:rFonts w:cstheme="minorHAnsi"/>
            <w:sz w:val="26"/>
            <w:szCs w:val="26"/>
            <w:shd w:val="clear" w:color="auto" w:fill="FFFFFF"/>
          </w:rPr>
          <w:t>chownh@mail.ncku.edu.tw</w:t>
        </w:r>
      </w:hyperlink>
      <w:r w:rsidR="0087277F">
        <w:rPr>
          <w:rFonts w:cstheme="minorHAnsi"/>
          <w:color w:val="444444"/>
          <w:sz w:val="26"/>
          <w:szCs w:val="26"/>
          <w:shd w:val="clear" w:color="auto" w:fill="FFFFFF"/>
        </w:rPr>
        <w:t xml:space="preserve"> </w:t>
      </w:r>
      <w:r w:rsidR="00C71489" w:rsidRPr="0087277F">
        <w:rPr>
          <w:rFonts w:cstheme="minorHAnsi"/>
          <w:color w:val="444444"/>
          <w:sz w:val="26"/>
          <w:szCs w:val="26"/>
          <w:shd w:val="clear" w:color="auto" w:fill="FFFFFF"/>
        </w:rPr>
        <w:t xml:space="preserve"> </w:t>
      </w:r>
      <w:r w:rsidR="000D0DF7" w:rsidRPr="0087277F">
        <w:rPr>
          <w:rFonts w:cstheme="minorHAnsi"/>
          <w:color w:val="444444"/>
          <w:sz w:val="26"/>
          <w:szCs w:val="26"/>
          <w:shd w:val="clear" w:color="auto" w:fill="FFFFFF"/>
        </w:rPr>
        <w:t xml:space="preserve"> </w:t>
      </w:r>
      <w:r w:rsidR="000D0DF7" w:rsidRPr="0087277F">
        <w:rPr>
          <w:rFonts w:cstheme="minorHAnsi"/>
          <w:sz w:val="26"/>
          <w:szCs w:val="26"/>
        </w:rPr>
        <w:t xml:space="preserve"> </w:t>
      </w:r>
    </w:p>
    <w:p w:rsidR="00DA7C9F" w:rsidRPr="0087277F" w:rsidRDefault="00DA7C9F" w:rsidP="00646749">
      <w:pPr>
        <w:rPr>
          <w:sz w:val="26"/>
          <w:szCs w:val="26"/>
        </w:rPr>
      </w:pPr>
    </w:p>
    <w:p w:rsidR="000027A2" w:rsidRPr="0087277F" w:rsidRDefault="00646749" w:rsidP="000027A2">
      <w:pPr>
        <w:rPr>
          <w:sz w:val="26"/>
          <w:szCs w:val="26"/>
        </w:rPr>
      </w:pPr>
      <w:r w:rsidRPr="0087277F">
        <w:rPr>
          <w:rFonts w:hint="eastAsia"/>
          <w:sz w:val="26"/>
          <w:szCs w:val="26"/>
        </w:rPr>
        <w:t>PS:</w:t>
      </w:r>
      <w:r w:rsidR="00DA7C9F" w:rsidRPr="0087277F">
        <w:rPr>
          <w:rFonts w:hint="eastAsia"/>
          <w:sz w:val="26"/>
          <w:szCs w:val="26"/>
        </w:rPr>
        <w:t xml:space="preserve"> </w:t>
      </w:r>
      <w:r w:rsidR="00DA7C9F" w:rsidRPr="0087277F">
        <w:rPr>
          <w:sz w:val="26"/>
          <w:szCs w:val="26"/>
        </w:rPr>
        <w:t xml:space="preserve">Note that </w:t>
      </w:r>
      <w:r w:rsidRPr="0087277F">
        <w:rPr>
          <w:sz w:val="26"/>
          <w:szCs w:val="26"/>
        </w:rPr>
        <w:t xml:space="preserve">first-year graduate students are requested to assist </w:t>
      </w:r>
      <w:r w:rsidR="00B473A0" w:rsidRPr="0087277F">
        <w:rPr>
          <w:rFonts w:hint="eastAsia"/>
          <w:sz w:val="26"/>
          <w:szCs w:val="26"/>
        </w:rPr>
        <w:t xml:space="preserve">moderators </w:t>
      </w:r>
      <w:r w:rsidRPr="0087277F">
        <w:rPr>
          <w:sz w:val="26"/>
          <w:szCs w:val="26"/>
        </w:rPr>
        <w:t>for the</w:t>
      </w:r>
      <w:r w:rsidR="00B473A0" w:rsidRPr="0087277F">
        <w:rPr>
          <w:rFonts w:hint="eastAsia"/>
          <w:sz w:val="26"/>
          <w:szCs w:val="26"/>
        </w:rPr>
        <w:t xml:space="preserve"> activit</w:t>
      </w:r>
      <w:r w:rsidR="00AC5E36" w:rsidRPr="0087277F">
        <w:rPr>
          <w:rFonts w:hint="eastAsia"/>
          <w:sz w:val="26"/>
          <w:szCs w:val="26"/>
        </w:rPr>
        <w:t>y</w:t>
      </w:r>
      <w:r w:rsidR="00B473A0" w:rsidRPr="0087277F">
        <w:rPr>
          <w:rFonts w:hint="eastAsia"/>
          <w:sz w:val="26"/>
          <w:szCs w:val="26"/>
        </w:rPr>
        <w:t>.</w:t>
      </w:r>
      <w:r w:rsidR="00DA7C9F" w:rsidRPr="0087277F">
        <w:rPr>
          <w:rFonts w:hint="eastAsia"/>
          <w:sz w:val="26"/>
          <w:szCs w:val="26"/>
        </w:rPr>
        <w:t xml:space="preserve"> </w:t>
      </w:r>
      <w:r w:rsidR="00B473A0" w:rsidRPr="0087277F">
        <w:rPr>
          <w:rFonts w:hint="eastAsia"/>
          <w:sz w:val="26"/>
          <w:szCs w:val="26"/>
        </w:rPr>
        <w:t>T</w:t>
      </w:r>
      <w:r w:rsidR="00DA7C9F" w:rsidRPr="0087277F">
        <w:rPr>
          <w:rFonts w:hint="eastAsia"/>
          <w:sz w:val="26"/>
          <w:szCs w:val="26"/>
        </w:rPr>
        <w:t xml:space="preserve">he class leader may ask Rachel </w:t>
      </w:r>
      <w:r w:rsidR="00DA7C9F" w:rsidRPr="0087277F">
        <w:rPr>
          <w:sz w:val="26"/>
          <w:szCs w:val="26"/>
        </w:rPr>
        <w:t>beforehand</w:t>
      </w:r>
      <w:r w:rsidR="00DA7C9F" w:rsidRPr="0087277F">
        <w:rPr>
          <w:rFonts w:hint="eastAsia"/>
          <w:sz w:val="26"/>
          <w:szCs w:val="26"/>
        </w:rPr>
        <w:t xml:space="preserve"> for more details.</w:t>
      </w:r>
    </w:p>
    <w:sectPr w:rsidR="000027A2" w:rsidRPr="0087277F" w:rsidSect="003A2307">
      <w:pgSz w:w="11906" w:h="16838"/>
      <w:pgMar w:top="709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BC0" w:rsidRDefault="00165BC0" w:rsidP="001722DA">
      <w:r>
        <w:separator/>
      </w:r>
    </w:p>
  </w:endnote>
  <w:endnote w:type="continuationSeparator" w:id="0">
    <w:p w:rsidR="00165BC0" w:rsidRDefault="00165BC0" w:rsidP="0017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BC0" w:rsidRDefault="00165BC0" w:rsidP="001722DA">
      <w:r>
        <w:separator/>
      </w:r>
    </w:p>
  </w:footnote>
  <w:footnote w:type="continuationSeparator" w:id="0">
    <w:p w:rsidR="00165BC0" w:rsidRDefault="00165BC0" w:rsidP="0017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1E5B"/>
    <w:multiLevelType w:val="hybridMultilevel"/>
    <w:tmpl w:val="35BE2176"/>
    <w:lvl w:ilvl="0" w:tplc="07E40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62"/>
    <w:rsid w:val="000027A2"/>
    <w:rsid w:val="00016D92"/>
    <w:rsid w:val="0003045E"/>
    <w:rsid w:val="00060970"/>
    <w:rsid w:val="000742E3"/>
    <w:rsid w:val="00095579"/>
    <w:rsid w:val="000C4DA8"/>
    <w:rsid w:val="000D0DF7"/>
    <w:rsid w:val="000E69B1"/>
    <w:rsid w:val="00165BC0"/>
    <w:rsid w:val="001722DA"/>
    <w:rsid w:val="001E0A11"/>
    <w:rsid w:val="001F30BB"/>
    <w:rsid w:val="00202C5C"/>
    <w:rsid w:val="0025478D"/>
    <w:rsid w:val="002A3E3E"/>
    <w:rsid w:val="00306EBE"/>
    <w:rsid w:val="00311FEC"/>
    <w:rsid w:val="003667D4"/>
    <w:rsid w:val="00381075"/>
    <w:rsid w:val="00382F20"/>
    <w:rsid w:val="003A2307"/>
    <w:rsid w:val="003B5732"/>
    <w:rsid w:val="00413B85"/>
    <w:rsid w:val="00425EED"/>
    <w:rsid w:val="004623B0"/>
    <w:rsid w:val="00547FD1"/>
    <w:rsid w:val="0057288C"/>
    <w:rsid w:val="00600556"/>
    <w:rsid w:val="00623AC6"/>
    <w:rsid w:val="006348B1"/>
    <w:rsid w:val="00646749"/>
    <w:rsid w:val="00654FDF"/>
    <w:rsid w:val="00665E7B"/>
    <w:rsid w:val="006D22BB"/>
    <w:rsid w:val="006F7936"/>
    <w:rsid w:val="00751B17"/>
    <w:rsid w:val="00805A79"/>
    <w:rsid w:val="00815BD9"/>
    <w:rsid w:val="00815E4C"/>
    <w:rsid w:val="0087277F"/>
    <w:rsid w:val="00953C5F"/>
    <w:rsid w:val="00960B32"/>
    <w:rsid w:val="00987D1E"/>
    <w:rsid w:val="009939FA"/>
    <w:rsid w:val="009C3062"/>
    <w:rsid w:val="00A51FBA"/>
    <w:rsid w:val="00A65B06"/>
    <w:rsid w:val="00A73074"/>
    <w:rsid w:val="00A972FD"/>
    <w:rsid w:val="00AB05AB"/>
    <w:rsid w:val="00AC5E36"/>
    <w:rsid w:val="00AD5658"/>
    <w:rsid w:val="00B473A0"/>
    <w:rsid w:val="00BD5DCA"/>
    <w:rsid w:val="00C11478"/>
    <w:rsid w:val="00C40D9C"/>
    <w:rsid w:val="00C5094E"/>
    <w:rsid w:val="00C71489"/>
    <w:rsid w:val="00CC5483"/>
    <w:rsid w:val="00D04D08"/>
    <w:rsid w:val="00D06A13"/>
    <w:rsid w:val="00D143CB"/>
    <w:rsid w:val="00D15E60"/>
    <w:rsid w:val="00D46CD7"/>
    <w:rsid w:val="00D710EE"/>
    <w:rsid w:val="00DA7C9F"/>
    <w:rsid w:val="00EB1D36"/>
    <w:rsid w:val="00EC07B3"/>
    <w:rsid w:val="00EE16D0"/>
    <w:rsid w:val="00EF21DE"/>
    <w:rsid w:val="00F3095E"/>
    <w:rsid w:val="00F75839"/>
    <w:rsid w:val="00FC6210"/>
    <w:rsid w:val="00FD06FB"/>
    <w:rsid w:val="00FD6E8B"/>
    <w:rsid w:val="00FD7983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2BA02"/>
  <w15:docId w15:val="{46F988AB-04B5-4E72-B271-0D97AF7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D9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2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2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2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22DA"/>
    <w:rPr>
      <w:sz w:val="20"/>
      <w:szCs w:val="20"/>
    </w:rPr>
  </w:style>
  <w:style w:type="paragraph" w:styleId="a8">
    <w:name w:val="List Paragraph"/>
    <w:basedOn w:val="a"/>
    <w:uiPriority w:val="34"/>
    <w:qFormat/>
    <w:rsid w:val="000E69B1"/>
    <w:pPr>
      <w:ind w:leftChars="200" w:left="480"/>
    </w:pPr>
  </w:style>
  <w:style w:type="character" w:styleId="a9">
    <w:name w:val="Strong"/>
    <w:basedOn w:val="a0"/>
    <w:uiPriority w:val="22"/>
    <w:qFormat/>
    <w:rsid w:val="000D0DF7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C7148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6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0B3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60B32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960B3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eng@mail.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ownh@mail.nck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42B9-54E9-4E21-B3C8-C7C5DE39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Wang</cp:lastModifiedBy>
  <cp:revision>2</cp:revision>
  <cp:lastPrinted>2023-02-10T03:42:00Z</cp:lastPrinted>
  <dcterms:created xsi:type="dcterms:W3CDTF">2023-02-10T07:16:00Z</dcterms:created>
  <dcterms:modified xsi:type="dcterms:W3CDTF">2023-02-10T07:16:00Z</dcterms:modified>
</cp:coreProperties>
</file>