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A29" w:rsidRDefault="004D4A29" w:rsidP="004D4A29">
      <w:pPr>
        <w:widowControl/>
        <w:spacing w:after="160" w:line="256" w:lineRule="auto"/>
        <w:jc w:val="center"/>
        <w:rPr>
          <w:rFonts w:ascii="Calibri" w:eastAsia="新細明體" w:hAnsi="Calibri" w:cs="新細明體"/>
          <w:kern w:val="0"/>
          <w:sz w:val="26"/>
          <w:szCs w:val="26"/>
        </w:rPr>
      </w:pPr>
      <w:r>
        <w:rPr>
          <w:b/>
          <w:sz w:val="30"/>
          <w:szCs w:val="30"/>
        </w:rPr>
        <w:t>Fall 202</w:t>
      </w:r>
      <w:r w:rsidR="00224079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 xml:space="preserve"> Progress Report </w:t>
      </w:r>
      <w:r w:rsidRPr="0087277F">
        <w:rPr>
          <w:rFonts w:hint="eastAsia"/>
          <w:b/>
          <w:sz w:val="30"/>
          <w:szCs w:val="30"/>
        </w:rPr>
        <w:t>Announcement</w:t>
      </w:r>
    </w:p>
    <w:p w:rsidR="004D4A29" w:rsidRDefault="004D4A29" w:rsidP="004D4A29">
      <w:pPr>
        <w:widowControl/>
        <w:spacing w:after="160" w:line="256" w:lineRule="auto"/>
        <w:jc w:val="right"/>
        <w:rPr>
          <w:rFonts w:ascii="Calibri" w:eastAsia="新細明體" w:hAnsi="Calibri" w:cs="新細明體"/>
          <w:kern w:val="0"/>
          <w:sz w:val="26"/>
          <w:szCs w:val="26"/>
        </w:rPr>
      </w:pPr>
      <w:r>
        <w:rPr>
          <w:rFonts w:ascii="Calibri" w:eastAsia="新細明體" w:hAnsi="Calibri" w:cs="新細明體"/>
          <w:kern w:val="0"/>
          <w:sz w:val="26"/>
          <w:szCs w:val="26"/>
        </w:rPr>
        <w:t>202</w:t>
      </w:r>
      <w:r w:rsidR="00224079">
        <w:rPr>
          <w:rFonts w:ascii="Calibri" w:eastAsia="新細明體" w:hAnsi="Calibri" w:cs="新細明體"/>
          <w:kern w:val="0"/>
          <w:sz w:val="26"/>
          <w:szCs w:val="26"/>
        </w:rPr>
        <w:t>4</w:t>
      </w:r>
      <w:r>
        <w:rPr>
          <w:rFonts w:ascii="Calibri" w:eastAsia="新細明體" w:hAnsi="Calibri" w:cs="新細明體"/>
          <w:kern w:val="0"/>
          <w:sz w:val="26"/>
          <w:szCs w:val="26"/>
        </w:rPr>
        <w:t>/</w:t>
      </w:r>
      <w:r w:rsidR="00224079">
        <w:rPr>
          <w:rFonts w:ascii="Calibri" w:eastAsia="新細明體" w:hAnsi="Calibri" w:cs="新細明體"/>
          <w:kern w:val="0"/>
          <w:sz w:val="26"/>
          <w:szCs w:val="26"/>
        </w:rPr>
        <w:t>July</w:t>
      </w:r>
      <w:r>
        <w:rPr>
          <w:rFonts w:ascii="Calibri" w:eastAsia="新細明體" w:hAnsi="Calibri" w:cs="新細明體"/>
          <w:kern w:val="0"/>
          <w:sz w:val="26"/>
          <w:szCs w:val="26"/>
        </w:rPr>
        <w:t>/</w:t>
      </w:r>
      <w:r w:rsidR="00224079">
        <w:rPr>
          <w:rFonts w:ascii="Calibri" w:eastAsia="新細明體" w:hAnsi="Calibri" w:cs="新細明體"/>
          <w:kern w:val="0"/>
          <w:sz w:val="26"/>
          <w:szCs w:val="26"/>
        </w:rPr>
        <w:t>0</w:t>
      </w:r>
      <w:r w:rsidR="00AB1854">
        <w:rPr>
          <w:rFonts w:ascii="Calibri" w:eastAsia="新細明體" w:hAnsi="Calibri" w:cs="新細明體"/>
          <w:kern w:val="0"/>
          <w:sz w:val="26"/>
          <w:szCs w:val="26"/>
        </w:rPr>
        <w:t>5</w:t>
      </w:r>
    </w:p>
    <w:p w:rsidR="002166AE" w:rsidRPr="002166AE" w:rsidRDefault="002166AE" w:rsidP="002166AE">
      <w:pPr>
        <w:widowControl/>
        <w:spacing w:after="160" w:line="256" w:lineRule="auto"/>
        <w:rPr>
          <w:rFonts w:ascii="Calibri" w:eastAsia="新細明體" w:hAnsi="Calibri" w:cs="新細明體"/>
          <w:kern w:val="0"/>
          <w:sz w:val="26"/>
          <w:szCs w:val="26"/>
        </w:rPr>
      </w:pPr>
      <w:r w:rsidRPr="002166AE">
        <w:rPr>
          <w:rFonts w:ascii="Calibri" w:eastAsia="新細明體" w:hAnsi="Calibri" w:cs="新細明體"/>
          <w:kern w:val="0"/>
          <w:sz w:val="26"/>
          <w:szCs w:val="26"/>
        </w:rPr>
        <w:t>Dear IMM faculties and students:</w:t>
      </w:r>
    </w:p>
    <w:p w:rsidR="00754206" w:rsidRPr="007F069A" w:rsidRDefault="002166AE" w:rsidP="007F069A">
      <w:pPr>
        <w:widowControl/>
        <w:spacing w:afterLines="100" w:after="360"/>
        <w:rPr>
          <w:rFonts w:eastAsia="新細明體" w:cstheme="minorHAnsi"/>
          <w:kern w:val="0"/>
          <w:sz w:val="26"/>
          <w:szCs w:val="26"/>
        </w:rPr>
      </w:pPr>
      <w:r w:rsidRPr="007F069A">
        <w:rPr>
          <w:rFonts w:eastAsia="新細明體" w:cstheme="minorHAnsi"/>
          <w:kern w:val="0"/>
          <w:sz w:val="26"/>
          <w:szCs w:val="26"/>
        </w:rPr>
        <w:t>In order to train our students with great communication skill</w:t>
      </w:r>
      <w:r w:rsidR="008C6A69" w:rsidRPr="007F069A">
        <w:rPr>
          <w:rFonts w:eastAsia="新細明體" w:cstheme="minorHAnsi"/>
          <w:kern w:val="0"/>
          <w:sz w:val="26"/>
          <w:szCs w:val="26"/>
        </w:rPr>
        <w:t>s</w:t>
      </w:r>
      <w:r w:rsidRPr="007F069A">
        <w:rPr>
          <w:rFonts w:eastAsia="新細明體" w:cstheme="minorHAnsi"/>
          <w:kern w:val="0"/>
          <w:sz w:val="26"/>
          <w:szCs w:val="26"/>
        </w:rPr>
        <w:t xml:space="preserve"> in scientific research, the second-</w:t>
      </w:r>
      <w:r w:rsidR="008C6A69" w:rsidRPr="007F069A">
        <w:rPr>
          <w:rFonts w:eastAsia="新細明體" w:cstheme="minorHAnsi"/>
          <w:kern w:val="0"/>
          <w:sz w:val="26"/>
          <w:szCs w:val="26"/>
        </w:rPr>
        <w:t>year</w:t>
      </w:r>
      <w:r w:rsidRPr="007F069A">
        <w:rPr>
          <w:rFonts w:eastAsia="新細明體" w:cstheme="minorHAnsi"/>
          <w:kern w:val="0"/>
          <w:sz w:val="26"/>
          <w:szCs w:val="26"/>
        </w:rPr>
        <w:t xml:space="preserve"> IMM students have to report their </w:t>
      </w:r>
      <w:r w:rsidR="008C6A69" w:rsidRPr="007F069A">
        <w:rPr>
          <w:rFonts w:eastAsia="新細明體" w:cstheme="minorHAnsi"/>
          <w:kern w:val="0"/>
          <w:sz w:val="26"/>
          <w:szCs w:val="26"/>
        </w:rPr>
        <w:t>research progress</w:t>
      </w:r>
      <w:r w:rsidRPr="007F069A">
        <w:rPr>
          <w:rFonts w:eastAsia="新細明體" w:cstheme="minorHAnsi"/>
          <w:kern w:val="0"/>
          <w:sz w:val="26"/>
          <w:szCs w:val="26"/>
        </w:rPr>
        <w:t xml:space="preserve"> by both poster (first time) and oral presentation (second time). The event of IMM poster presentation this year will </w:t>
      </w:r>
      <w:r w:rsidR="000827B7" w:rsidRPr="007F069A">
        <w:rPr>
          <w:rFonts w:eastAsia="新細明體" w:cstheme="minorHAnsi"/>
          <w:kern w:val="0"/>
          <w:sz w:val="26"/>
          <w:szCs w:val="26"/>
        </w:rPr>
        <w:t xml:space="preserve">take place </w:t>
      </w:r>
      <w:r w:rsidR="00EA00C9" w:rsidRPr="007F069A">
        <w:rPr>
          <w:rFonts w:eastAsia="新細明體" w:cstheme="minorHAnsi"/>
          <w:kern w:val="0"/>
          <w:sz w:val="26"/>
          <w:szCs w:val="26"/>
        </w:rPr>
        <w:t>o</w:t>
      </w:r>
      <w:r w:rsidRPr="007F069A">
        <w:rPr>
          <w:rFonts w:eastAsia="新細明體" w:cstheme="minorHAnsi"/>
          <w:kern w:val="0"/>
          <w:sz w:val="26"/>
          <w:szCs w:val="26"/>
        </w:rPr>
        <w:t xml:space="preserve">n </w:t>
      </w:r>
      <w:r w:rsidR="00224079">
        <w:rPr>
          <w:rFonts w:eastAsia="新細明體" w:cstheme="minorHAnsi"/>
          <w:b/>
          <w:color w:val="FF0000"/>
          <w:kern w:val="0"/>
          <w:sz w:val="28"/>
          <w:szCs w:val="28"/>
          <w:u w:val="single"/>
        </w:rPr>
        <w:t>7</w:t>
      </w:r>
      <w:r w:rsidRPr="00EA2D6F">
        <w:rPr>
          <w:rFonts w:eastAsia="新細明體" w:cstheme="minorHAnsi"/>
          <w:b/>
          <w:color w:val="FF0000"/>
          <w:kern w:val="0"/>
          <w:sz w:val="28"/>
          <w:szCs w:val="28"/>
          <w:u w:val="single"/>
          <w:vertAlign w:val="superscript"/>
        </w:rPr>
        <w:t>th</w:t>
      </w:r>
      <w:r w:rsidRPr="00EA2D6F">
        <w:rPr>
          <w:rFonts w:eastAsia="新細明體" w:cstheme="minorHAnsi"/>
          <w:b/>
          <w:color w:val="FF0000"/>
          <w:kern w:val="0"/>
          <w:sz w:val="28"/>
          <w:szCs w:val="28"/>
          <w:u w:val="single"/>
        </w:rPr>
        <w:t xml:space="preserve"> </w:t>
      </w:r>
      <w:r w:rsidR="004D4A29" w:rsidRPr="00EA2D6F">
        <w:rPr>
          <w:rFonts w:eastAsia="新細明體" w:cstheme="minorHAnsi"/>
          <w:b/>
          <w:color w:val="FF0000"/>
          <w:kern w:val="0"/>
          <w:sz w:val="28"/>
          <w:szCs w:val="28"/>
          <w:u w:val="single"/>
        </w:rPr>
        <w:t>Nov.</w:t>
      </w:r>
      <w:r w:rsidRPr="00EA2D6F">
        <w:rPr>
          <w:rFonts w:eastAsia="新細明體" w:cstheme="minorHAnsi"/>
          <w:b/>
          <w:color w:val="FF0000"/>
          <w:kern w:val="0"/>
          <w:sz w:val="28"/>
          <w:szCs w:val="28"/>
          <w:u w:val="single"/>
        </w:rPr>
        <w:t xml:space="preserve"> (1</w:t>
      </w:r>
      <w:r w:rsidR="004D4A29" w:rsidRPr="00EA2D6F">
        <w:rPr>
          <w:rFonts w:eastAsia="新細明體" w:cstheme="minorHAnsi"/>
          <w:b/>
          <w:color w:val="FF0000"/>
          <w:kern w:val="0"/>
          <w:sz w:val="28"/>
          <w:szCs w:val="28"/>
          <w:u w:val="single"/>
        </w:rPr>
        <w:t>1</w:t>
      </w:r>
      <w:r w:rsidRPr="00EA2D6F">
        <w:rPr>
          <w:rFonts w:eastAsia="新細明體" w:cstheme="minorHAnsi"/>
          <w:b/>
          <w:color w:val="FF0000"/>
          <w:kern w:val="0"/>
          <w:sz w:val="28"/>
          <w:szCs w:val="28"/>
          <w:u w:val="single"/>
        </w:rPr>
        <w:t>/</w:t>
      </w:r>
      <w:r w:rsidR="00224079">
        <w:rPr>
          <w:rFonts w:eastAsia="新細明體" w:cstheme="minorHAnsi"/>
          <w:b/>
          <w:color w:val="FF0000"/>
          <w:kern w:val="0"/>
          <w:sz w:val="28"/>
          <w:szCs w:val="28"/>
          <w:u w:val="single"/>
        </w:rPr>
        <w:t>7</w:t>
      </w:r>
      <w:r w:rsidRPr="00EA2D6F">
        <w:rPr>
          <w:rFonts w:eastAsia="新細明體" w:cstheme="minorHAnsi"/>
          <w:b/>
          <w:color w:val="FF0000"/>
          <w:kern w:val="0"/>
          <w:sz w:val="28"/>
          <w:szCs w:val="28"/>
          <w:u w:val="single"/>
        </w:rPr>
        <w:t>/20</w:t>
      </w:r>
      <w:r w:rsidR="00D15301" w:rsidRPr="00EA2D6F">
        <w:rPr>
          <w:rFonts w:eastAsia="新細明體" w:cstheme="minorHAnsi"/>
          <w:b/>
          <w:color w:val="FF0000"/>
          <w:kern w:val="0"/>
          <w:sz w:val="28"/>
          <w:szCs w:val="28"/>
          <w:u w:val="single"/>
        </w:rPr>
        <w:t>2</w:t>
      </w:r>
      <w:r w:rsidR="00224079">
        <w:rPr>
          <w:rFonts w:eastAsia="新細明體" w:cstheme="minorHAnsi"/>
          <w:b/>
          <w:color w:val="FF0000"/>
          <w:kern w:val="0"/>
          <w:sz w:val="28"/>
          <w:szCs w:val="28"/>
          <w:u w:val="single"/>
        </w:rPr>
        <w:t>4</w:t>
      </w:r>
      <w:r w:rsidRPr="00EA2D6F">
        <w:rPr>
          <w:rFonts w:eastAsia="新細明體" w:cstheme="minorHAnsi"/>
          <w:b/>
          <w:color w:val="FF0000"/>
          <w:kern w:val="0"/>
          <w:sz w:val="28"/>
          <w:szCs w:val="28"/>
          <w:u w:val="single"/>
        </w:rPr>
        <w:t>).</w:t>
      </w:r>
      <w:r w:rsidRPr="007F069A">
        <w:rPr>
          <w:rFonts w:eastAsia="新細明體" w:cstheme="minorHAnsi"/>
          <w:kern w:val="0"/>
          <w:sz w:val="26"/>
          <w:szCs w:val="26"/>
        </w:rPr>
        <w:t xml:space="preserve"> </w:t>
      </w:r>
      <w:r w:rsidR="000827B7" w:rsidRPr="007F069A">
        <w:rPr>
          <w:rFonts w:eastAsia="新細明體" w:cstheme="minorHAnsi"/>
          <w:kern w:val="0"/>
          <w:sz w:val="26"/>
          <w:szCs w:val="26"/>
        </w:rPr>
        <w:t xml:space="preserve">In addition, students need to prepare </w:t>
      </w:r>
      <w:r w:rsidR="000827B7" w:rsidRPr="007F069A">
        <w:rPr>
          <w:rFonts w:eastAsia="新細明體" w:cstheme="minorHAnsi"/>
          <w:b/>
          <w:kern w:val="0"/>
          <w:sz w:val="26"/>
          <w:szCs w:val="26"/>
        </w:rPr>
        <w:t>a print of the poster</w:t>
      </w:r>
      <w:r w:rsidR="000827B7" w:rsidRPr="007F069A">
        <w:rPr>
          <w:rFonts w:eastAsia="新細明體" w:cstheme="minorHAnsi"/>
          <w:kern w:val="0"/>
          <w:sz w:val="26"/>
          <w:szCs w:val="26"/>
        </w:rPr>
        <w:t xml:space="preserve"> to be posted on the hallway of 3</w:t>
      </w:r>
      <w:r w:rsidR="000827B7" w:rsidRPr="007F069A">
        <w:rPr>
          <w:rFonts w:eastAsia="新細明體" w:cstheme="minorHAnsi"/>
          <w:kern w:val="0"/>
          <w:sz w:val="26"/>
          <w:szCs w:val="26"/>
          <w:vertAlign w:val="superscript"/>
        </w:rPr>
        <w:t>rd</w:t>
      </w:r>
      <w:r w:rsidR="000827B7" w:rsidRPr="007F069A">
        <w:rPr>
          <w:rFonts w:eastAsia="新細明體" w:cstheme="minorHAnsi"/>
          <w:kern w:val="0"/>
          <w:sz w:val="26"/>
          <w:szCs w:val="26"/>
        </w:rPr>
        <w:t xml:space="preserve"> floor of IMM</w:t>
      </w:r>
      <w:r w:rsidR="00EA00C9" w:rsidRPr="007F069A">
        <w:rPr>
          <w:rFonts w:eastAsia="新細明體" w:cstheme="minorHAnsi"/>
          <w:kern w:val="0"/>
          <w:sz w:val="26"/>
          <w:szCs w:val="26"/>
        </w:rPr>
        <w:t xml:space="preserve"> </w:t>
      </w:r>
      <w:r w:rsidR="00EA00C9" w:rsidRPr="007F069A">
        <w:rPr>
          <w:rFonts w:eastAsia="新細明體" w:cstheme="minorHAnsi"/>
          <w:b/>
          <w:color w:val="FF0000"/>
          <w:kern w:val="0"/>
          <w:sz w:val="26"/>
          <w:szCs w:val="26"/>
          <w:u w:val="single"/>
        </w:rPr>
        <w:t xml:space="preserve">by </w:t>
      </w:r>
      <w:r w:rsidR="00224079">
        <w:rPr>
          <w:rFonts w:eastAsia="新細明體" w:cstheme="minorHAnsi"/>
          <w:b/>
          <w:color w:val="FF0000"/>
          <w:kern w:val="0"/>
          <w:sz w:val="26"/>
          <w:szCs w:val="26"/>
          <w:u w:val="single"/>
        </w:rPr>
        <w:t>4</w:t>
      </w:r>
      <w:r w:rsidR="00EA00C9" w:rsidRPr="007F069A">
        <w:rPr>
          <w:rFonts w:eastAsia="新細明體" w:cstheme="minorHAnsi"/>
          <w:b/>
          <w:color w:val="FF0000"/>
          <w:kern w:val="0"/>
          <w:sz w:val="26"/>
          <w:szCs w:val="26"/>
          <w:u w:val="single"/>
          <w:vertAlign w:val="superscript"/>
        </w:rPr>
        <w:t>th</w:t>
      </w:r>
      <w:r w:rsidR="00EA00C9" w:rsidRPr="007F069A">
        <w:rPr>
          <w:rFonts w:eastAsia="新細明體" w:cstheme="minorHAnsi"/>
          <w:b/>
          <w:color w:val="FF0000"/>
          <w:kern w:val="0"/>
          <w:sz w:val="26"/>
          <w:szCs w:val="26"/>
          <w:u w:val="single"/>
        </w:rPr>
        <w:t xml:space="preserve"> </w:t>
      </w:r>
      <w:r w:rsidR="00224079">
        <w:rPr>
          <w:rFonts w:eastAsia="新細明體" w:cstheme="minorHAnsi"/>
          <w:b/>
          <w:color w:val="FF0000"/>
          <w:kern w:val="0"/>
          <w:sz w:val="26"/>
          <w:szCs w:val="26"/>
          <w:u w:val="single"/>
        </w:rPr>
        <w:t>Nov</w:t>
      </w:r>
      <w:r w:rsidR="00EA00C9" w:rsidRPr="007F069A">
        <w:rPr>
          <w:rFonts w:eastAsia="新細明體" w:cstheme="minorHAnsi"/>
          <w:b/>
          <w:color w:val="FF0000"/>
          <w:kern w:val="0"/>
          <w:sz w:val="26"/>
          <w:szCs w:val="26"/>
          <w:u w:val="single"/>
        </w:rPr>
        <w:t>., 202</w:t>
      </w:r>
      <w:r w:rsidR="00224079">
        <w:rPr>
          <w:rFonts w:eastAsia="新細明體" w:cstheme="minorHAnsi"/>
          <w:b/>
          <w:color w:val="FF0000"/>
          <w:kern w:val="0"/>
          <w:sz w:val="26"/>
          <w:szCs w:val="26"/>
          <w:u w:val="single"/>
        </w:rPr>
        <w:t>4</w:t>
      </w:r>
      <w:r w:rsidR="00325B85">
        <w:rPr>
          <w:rFonts w:eastAsia="新細明體" w:cstheme="minorHAnsi"/>
          <w:b/>
          <w:color w:val="FF0000"/>
          <w:kern w:val="0"/>
          <w:sz w:val="26"/>
          <w:szCs w:val="26"/>
          <w:u w:val="single"/>
        </w:rPr>
        <w:t xml:space="preserve"> at 5:00pm</w:t>
      </w:r>
      <w:r w:rsidR="00EA00C9" w:rsidRPr="007F069A">
        <w:rPr>
          <w:rFonts w:eastAsia="新細明體" w:cstheme="minorHAnsi"/>
          <w:b/>
          <w:color w:val="FF0000"/>
          <w:kern w:val="0"/>
          <w:sz w:val="26"/>
          <w:szCs w:val="26"/>
          <w:u w:val="single"/>
        </w:rPr>
        <w:t>.</w:t>
      </w:r>
      <w:r w:rsidR="000827B7" w:rsidRPr="007F069A">
        <w:rPr>
          <w:rFonts w:eastAsia="新細明體" w:cstheme="minorHAnsi"/>
          <w:kern w:val="0"/>
          <w:sz w:val="26"/>
          <w:szCs w:val="26"/>
        </w:rPr>
        <w:t xml:space="preserve"> </w:t>
      </w:r>
      <w:r w:rsidRPr="007F069A">
        <w:rPr>
          <w:rFonts w:eastAsia="新細明體" w:cstheme="minorHAnsi"/>
          <w:kern w:val="0"/>
          <w:sz w:val="26"/>
          <w:szCs w:val="26"/>
        </w:rPr>
        <w:t>The second-</w:t>
      </w:r>
      <w:r w:rsidR="000D4A3D" w:rsidRPr="007F069A">
        <w:rPr>
          <w:rFonts w:eastAsia="新細明體" w:cstheme="minorHAnsi"/>
          <w:kern w:val="0"/>
          <w:sz w:val="26"/>
          <w:szCs w:val="26"/>
        </w:rPr>
        <w:t>year</w:t>
      </w:r>
      <w:r w:rsidRPr="007F069A">
        <w:rPr>
          <w:rFonts w:eastAsia="新細明體" w:cstheme="minorHAnsi"/>
          <w:kern w:val="0"/>
          <w:sz w:val="26"/>
          <w:szCs w:val="26"/>
        </w:rPr>
        <w:t xml:space="preserve"> students will join this activity as the speaker, and be separated into two groups depending on their research field. Group list will be announced later.</w:t>
      </w:r>
      <w:r w:rsidR="007F069A">
        <w:rPr>
          <w:rFonts w:eastAsia="新細明體" w:cstheme="minorHAnsi"/>
          <w:kern w:val="0"/>
          <w:sz w:val="26"/>
          <w:szCs w:val="26"/>
        </w:rPr>
        <w:t xml:space="preserve"> </w:t>
      </w:r>
      <w:r w:rsidRPr="007F069A">
        <w:rPr>
          <w:rFonts w:eastAsia="新細明體" w:cstheme="minorHAnsi"/>
          <w:kern w:val="0"/>
          <w:sz w:val="26"/>
          <w:szCs w:val="26"/>
        </w:rPr>
        <w:t xml:space="preserve">Please email your </w:t>
      </w:r>
      <w:r w:rsidRPr="00EA2D6F">
        <w:rPr>
          <w:rFonts w:eastAsia="新細明體" w:cstheme="minorHAnsi"/>
          <w:b/>
          <w:kern w:val="0"/>
          <w:sz w:val="26"/>
          <w:szCs w:val="26"/>
        </w:rPr>
        <w:t>one-page abstract</w:t>
      </w:r>
      <w:r w:rsidRPr="007F069A">
        <w:rPr>
          <w:rFonts w:eastAsia="新細明體" w:cstheme="minorHAnsi"/>
          <w:kern w:val="0"/>
          <w:sz w:val="26"/>
          <w:szCs w:val="26"/>
        </w:rPr>
        <w:t xml:space="preserve"> to IMM of</w:t>
      </w:r>
      <w:r w:rsidRPr="00224079">
        <w:rPr>
          <w:rFonts w:eastAsia="新細明體" w:cstheme="minorHAnsi"/>
          <w:kern w:val="0"/>
          <w:sz w:val="26"/>
          <w:szCs w:val="26"/>
        </w:rPr>
        <w:t>fice (</w:t>
      </w:r>
      <w:hyperlink r:id="rId6" w:history="1">
        <w:r w:rsidRPr="00224079">
          <w:rPr>
            <w:rStyle w:val="a3"/>
            <w:rFonts w:eastAsia="新細明體" w:cstheme="minorHAnsi"/>
            <w:kern w:val="0"/>
            <w:sz w:val="26"/>
            <w:szCs w:val="26"/>
          </w:rPr>
          <w:t>imm3556@gmail.com</w:t>
        </w:r>
      </w:hyperlink>
      <w:r w:rsidRPr="00224079">
        <w:rPr>
          <w:rFonts w:eastAsia="新細明體" w:cstheme="minorHAnsi"/>
          <w:kern w:val="0"/>
          <w:sz w:val="26"/>
          <w:szCs w:val="26"/>
        </w:rPr>
        <w:t>) and two instructors (</w:t>
      </w:r>
      <w:r w:rsidRPr="00224079">
        <w:rPr>
          <w:rFonts w:eastAsia="新細明體" w:cstheme="minorHAnsi"/>
          <w:b/>
          <w:kern w:val="0"/>
          <w:sz w:val="26"/>
          <w:szCs w:val="26"/>
          <w:u w:val="single"/>
        </w:rPr>
        <w:t>Drs.</w:t>
      </w:r>
      <w:r w:rsidRPr="00224079">
        <w:rPr>
          <w:rFonts w:eastAsia="新細明體" w:cstheme="minorHAnsi"/>
          <w:b/>
          <w:bCs/>
          <w:sz w:val="26"/>
          <w:szCs w:val="26"/>
          <w:u w:val="single"/>
        </w:rPr>
        <w:t xml:space="preserve"> </w:t>
      </w:r>
      <w:r w:rsidR="001D0B11" w:rsidRPr="00224079">
        <w:rPr>
          <w:rFonts w:eastAsia="新細明體" w:cstheme="minorHAnsi"/>
          <w:b/>
          <w:bCs/>
          <w:sz w:val="26"/>
          <w:szCs w:val="26"/>
          <w:u w:val="single"/>
        </w:rPr>
        <w:t>H</w:t>
      </w:r>
      <w:r w:rsidR="00224079" w:rsidRPr="00224079">
        <w:rPr>
          <w:rFonts w:eastAsia="新細明體" w:cstheme="minorHAnsi"/>
          <w:b/>
          <w:bCs/>
          <w:sz w:val="26"/>
          <w:szCs w:val="26"/>
          <w:u w:val="single"/>
        </w:rPr>
        <w:t>. Sunny Sun</w:t>
      </w:r>
      <w:r w:rsidR="00D15301" w:rsidRPr="00224079">
        <w:rPr>
          <w:rFonts w:eastAsia="新細明體" w:cstheme="minorHAnsi"/>
          <w:kern w:val="0"/>
          <w:sz w:val="26"/>
          <w:szCs w:val="26"/>
        </w:rPr>
        <w:t xml:space="preserve"> </w:t>
      </w:r>
      <w:r w:rsidR="008B53BC" w:rsidRPr="00224079">
        <w:rPr>
          <w:rFonts w:cstheme="minorHAnsi"/>
          <w:sz w:val="26"/>
          <w:szCs w:val="26"/>
        </w:rPr>
        <w:t>(</w:t>
      </w:r>
      <w:r w:rsidR="00224079" w:rsidRPr="00224079">
        <w:rPr>
          <w:rFonts w:cstheme="minorHAnsi"/>
          <w:sz w:val="26"/>
          <w:szCs w:val="26"/>
        </w:rPr>
        <w:t xml:space="preserve"> </w:t>
      </w:r>
      <w:bookmarkStart w:id="0" w:name="_Hlk170989698"/>
      <w:r w:rsidR="00224079" w:rsidRPr="00224079">
        <w:rPr>
          <w:rFonts w:eastAsia="微軟正黑體" w:cstheme="minorHAnsi"/>
          <w:color w:val="444444"/>
          <w:sz w:val="26"/>
          <w:szCs w:val="26"/>
          <w:shd w:val="clear" w:color="auto" w:fill="FFFFFF"/>
        </w:rPr>
        <w:fldChar w:fldCharType="begin"/>
      </w:r>
      <w:r w:rsidR="00224079" w:rsidRPr="00224079">
        <w:rPr>
          <w:rFonts w:eastAsia="微軟正黑體" w:cstheme="minorHAnsi"/>
          <w:color w:val="444444"/>
          <w:sz w:val="26"/>
          <w:szCs w:val="26"/>
          <w:shd w:val="clear" w:color="auto" w:fill="FFFFFF"/>
        </w:rPr>
        <w:instrText xml:space="preserve"> HYPERLINK "mailto:hssun@mail.ncku.edu.tw" </w:instrText>
      </w:r>
      <w:r w:rsidR="00224079" w:rsidRPr="00224079">
        <w:rPr>
          <w:rFonts w:eastAsia="微軟正黑體" w:cstheme="minorHAnsi"/>
          <w:color w:val="444444"/>
          <w:sz w:val="26"/>
          <w:szCs w:val="26"/>
          <w:shd w:val="clear" w:color="auto" w:fill="FFFFFF"/>
        </w:rPr>
        <w:fldChar w:fldCharType="separate"/>
      </w:r>
      <w:r w:rsidR="00224079" w:rsidRPr="00224079">
        <w:rPr>
          <w:rStyle w:val="a3"/>
          <w:rFonts w:eastAsia="微軟正黑體" w:cstheme="minorHAnsi"/>
          <w:sz w:val="26"/>
          <w:szCs w:val="26"/>
          <w:shd w:val="clear" w:color="auto" w:fill="FFFFFF"/>
        </w:rPr>
        <w:t>hssun@mail.ncku.edu.tw</w:t>
      </w:r>
      <w:r w:rsidR="00224079" w:rsidRPr="00224079">
        <w:rPr>
          <w:rFonts w:eastAsia="微軟正黑體" w:cstheme="minorHAnsi"/>
          <w:color w:val="444444"/>
          <w:sz w:val="26"/>
          <w:szCs w:val="26"/>
          <w:shd w:val="clear" w:color="auto" w:fill="FFFFFF"/>
        </w:rPr>
        <w:fldChar w:fldCharType="end"/>
      </w:r>
      <w:bookmarkEnd w:id="0"/>
      <w:r w:rsidR="008B53BC" w:rsidRPr="00224079">
        <w:rPr>
          <w:rFonts w:cstheme="minorHAnsi"/>
          <w:sz w:val="26"/>
          <w:szCs w:val="26"/>
          <w:shd w:val="clear" w:color="auto" w:fill="FFFFFF"/>
        </w:rPr>
        <w:t>)</w:t>
      </w:r>
      <w:r w:rsidR="0037420F" w:rsidRPr="00224079">
        <w:rPr>
          <w:rFonts w:eastAsia="新細明體" w:cstheme="minorHAnsi"/>
          <w:kern w:val="0"/>
          <w:sz w:val="26"/>
          <w:szCs w:val="26"/>
        </w:rPr>
        <w:t xml:space="preserve"> </w:t>
      </w:r>
      <w:r w:rsidRPr="00224079">
        <w:rPr>
          <w:rFonts w:eastAsia="新細明體" w:cstheme="minorHAnsi"/>
          <w:kern w:val="0"/>
          <w:sz w:val="26"/>
          <w:szCs w:val="26"/>
        </w:rPr>
        <w:t xml:space="preserve">and </w:t>
      </w:r>
      <w:proofErr w:type="spellStart"/>
      <w:r w:rsidR="00224079" w:rsidRPr="00224079">
        <w:rPr>
          <w:rFonts w:eastAsia="新細明體" w:cstheme="minorHAnsi"/>
          <w:b/>
          <w:bCs/>
          <w:sz w:val="26"/>
          <w:szCs w:val="26"/>
          <w:u w:val="single"/>
        </w:rPr>
        <w:t>Daw</w:t>
      </w:r>
      <w:proofErr w:type="spellEnd"/>
      <w:r w:rsidR="008B53BC" w:rsidRPr="00224079">
        <w:rPr>
          <w:rFonts w:eastAsia="新細明體" w:cstheme="minorHAnsi"/>
          <w:b/>
          <w:bCs/>
          <w:sz w:val="26"/>
          <w:szCs w:val="26"/>
          <w:u w:val="single"/>
        </w:rPr>
        <w:t>-</w:t>
      </w:r>
      <w:r w:rsidR="00224079" w:rsidRPr="00224079">
        <w:rPr>
          <w:rFonts w:eastAsia="新細明體" w:cstheme="minorHAnsi"/>
          <w:b/>
          <w:bCs/>
          <w:sz w:val="26"/>
          <w:szCs w:val="26"/>
          <w:u w:val="single"/>
        </w:rPr>
        <w:t>Yang</w:t>
      </w:r>
      <w:r w:rsidR="008B53BC" w:rsidRPr="00224079">
        <w:rPr>
          <w:rFonts w:eastAsia="新細明體" w:cstheme="minorHAnsi"/>
          <w:b/>
          <w:bCs/>
          <w:sz w:val="26"/>
          <w:szCs w:val="26"/>
          <w:u w:val="single"/>
        </w:rPr>
        <w:t xml:space="preserve"> </w:t>
      </w:r>
      <w:r w:rsidR="00224079" w:rsidRPr="00224079">
        <w:rPr>
          <w:rFonts w:eastAsia="新細明體" w:cstheme="minorHAnsi"/>
          <w:b/>
          <w:bCs/>
          <w:sz w:val="26"/>
          <w:szCs w:val="26"/>
          <w:u w:val="single"/>
        </w:rPr>
        <w:t>Hwang</w:t>
      </w:r>
      <w:r w:rsidR="007F069A" w:rsidRPr="00224079">
        <w:rPr>
          <w:rFonts w:eastAsia="新細明體" w:cstheme="minorHAnsi"/>
          <w:bCs/>
          <w:sz w:val="26"/>
          <w:szCs w:val="26"/>
        </w:rPr>
        <w:t xml:space="preserve"> </w:t>
      </w:r>
      <w:r w:rsidR="008B53BC" w:rsidRPr="00224079">
        <w:rPr>
          <w:rFonts w:eastAsia="新細明體" w:cstheme="minorHAnsi"/>
          <w:kern w:val="0"/>
          <w:sz w:val="26"/>
          <w:szCs w:val="26"/>
        </w:rPr>
        <w:t>(</w:t>
      </w:r>
      <w:bookmarkStart w:id="1" w:name="_Hlk170989717"/>
      <w:r w:rsidR="00224079" w:rsidRPr="00224079">
        <w:rPr>
          <w:rFonts w:eastAsia="新細明體" w:cstheme="minorHAnsi"/>
          <w:kern w:val="0"/>
          <w:sz w:val="26"/>
          <w:szCs w:val="26"/>
        </w:rPr>
        <w:t xml:space="preserve"> </w:t>
      </w:r>
      <w:hyperlink r:id="rId7" w:history="1">
        <w:r w:rsidR="00224079" w:rsidRPr="00224079">
          <w:rPr>
            <w:rStyle w:val="a3"/>
            <w:rFonts w:eastAsia="微軟正黑體" w:cstheme="minorHAnsi"/>
            <w:color w:val="A31F34"/>
            <w:sz w:val="26"/>
            <w:szCs w:val="26"/>
          </w:rPr>
          <w:t>dawyanghwang@nhri.edu.tw</w:t>
        </w:r>
      </w:hyperlink>
      <w:bookmarkEnd w:id="1"/>
      <w:r w:rsidR="00224079" w:rsidRPr="00224079">
        <w:rPr>
          <w:rFonts w:eastAsia="新細明體" w:cstheme="minorHAnsi"/>
          <w:kern w:val="0"/>
          <w:sz w:val="26"/>
          <w:szCs w:val="26"/>
        </w:rPr>
        <w:t xml:space="preserve"> </w:t>
      </w:r>
      <w:r w:rsidRPr="00224079">
        <w:rPr>
          <w:rFonts w:eastAsia="新細明體" w:cstheme="minorHAnsi"/>
          <w:kern w:val="0"/>
          <w:sz w:val="26"/>
          <w:szCs w:val="26"/>
        </w:rPr>
        <w:t xml:space="preserve">) </w:t>
      </w:r>
      <w:r w:rsidR="008C6A69" w:rsidRPr="00224079">
        <w:rPr>
          <w:rFonts w:eastAsia="新細明體" w:cstheme="minorHAnsi"/>
          <w:b/>
          <w:color w:val="FF0000"/>
          <w:kern w:val="0"/>
          <w:sz w:val="26"/>
          <w:szCs w:val="26"/>
          <w:u w:val="single"/>
        </w:rPr>
        <w:t>by</w:t>
      </w:r>
      <w:r w:rsidRPr="00224079">
        <w:rPr>
          <w:rFonts w:eastAsia="新細明體" w:cstheme="minorHAnsi"/>
          <w:b/>
          <w:color w:val="FF0000"/>
          <w:kern w:val="0"/>
          <w:sz w:val="26"/>
          <w:szCs w:val="26"/>
          <w:u w:val="single"/>
        </w:rPr>
        <w:t xml:space="preserve"> </w:t>
      </w:r>
      <w:r w:rsidR="000D4A3D" w:rsidRPr="00224079">
        <w:rPr>
          <w:rFonts w:eastAsia="新細明體" w:cstheme="minorHAnsi"/>
          <w:b/>
          <w:color w:val="FF0000"/>
          <w:kern w:val="0"/>
          <w:sz w:val="26"/>
          <w:szCs w:val="26"/>
          <w:u w:val="single"/>
        </w:rPr>
        <w:t xml:space="preserve">noon </w:t>
      </w:r>
      <w:r w:rsidR="000D4A3D" w:rsidRPr="007F069A">
        <w:rPr>
          <w:rFonts w:eastAsia="新細明體" w:cstheme="minorHAnsi"/>
          <w:b/>
          <w:color w:val="FF0000"/>
          <w:kern w:val="0"/>
          <w:sz w:val="26"/>
          <w:szCs w:val="26"/>
          <w:u w:val="single"/>
        </w:rPr>
        <w:t>on</w:t>
      </w:r>
      <w:r w:rsidRPr="007F069A">
        <w:rPr>
          <w:rFonts w:eastAsia="新細明體" w:cstheme="minorHAnsi"/>
          <w:b/>
          <w:color w:val="FF0000"/>
          <w:kern w:val="0"/>
          <w:sz w:val="26"/>
          <w:szCs w:val="26"/>
          <w:u w:val="single"/>
        </w:rPr>
        <w:t xml:space="preserve"> </w:t>
      </w:r>
      <w:r w:rsidR="00325B85">
        <w:rPr>
          <w:rFonts w:eastAsia="新細明體" w:cstheme="minorHAnsi"/>
          <w:b/>
          <w:color w:val="FF0000"/>
          <w:kern w:val="0"/>
          <w:sz w:val="26"/>
          <w:szCs w:val="26"/>
          <w:u w:val="single"/>
        </w:rPr>
        <w:t>2</w:t>
      </w:r>
      <w:r w:rsidR="00224079">
        <w:rPr>
          <w:rFonts w:eastAsia="新細明體" w:cstheme="minorHAnsi"/>
          <w:b/>
          <w:color w:val="FF0000"/>
          <w:kern w:val="0"/>
          <w:sz w:val="26"/>
          <w:szCs w:val="26"/>
          <w:u w:val="single"/>
        </w:rPr>
        <w:t>9</w:t>
      </w:r>
      <w:r w:rsidRPr="007F069A">
        <w:rPr>
          <w:rFonts w:eastAsia="新細明體" w:cstheme="minorHAnsi"/>
          <w:b/>
          <w:color w:val="FF0000"/>
          <w:kern w:val="0"/>
          <w:sz w:val="26"/>
          <w:szCs w:val="26"/>
          <w:u w:val="single"/>
          <w:vertAlign w:val="superscript"/>
        </w:rPr>
        <w:t>th</w:t>
      </w:r>
      <w:r w:rsidRPr="007F069A">
        <w:rPr>
          <w:rFonts w:eastAsia="新細明體" w:cstheme="minorHAnsi"/>
          <w:b/>
          <w:color w:val="FF0000"/>
          <w:kern w:val="0"/>
          <w:sz w:val="26"/>
          <w:szCs w:val="26"/>
          <w:u w:val="single"/>
        </w:rPr>
        <w:t xml:space="preserve"> Oct</w:t>
      </w:r>
      <w:r w:rsidR="008C6A69" w:rsidRPr="007F069A">
        <w:rPr>
          <w:rFonts w:eastAsia="新細明體" w:cstheme="minorHAnsi"/>
          <w:b/>
          <w:color w:val="FF0000"/>
          <w:kern w:val="0"/>
          <w:sz w:val="26"/>
          <w:szCs w:val="26"/>
          <w:u w:val="single"/>
        </w:rPr>
        <w:t>, 202</w:t>
      </w:r>
      <w:r w:rsidR="00224079">
        <w:rPr>
          <w:rFonts w:eastAsia="新細明體" w:cstheme="minorHAnsi"/>
          <w:b/>
          <w:color w:val="FF0000"/>
          <w:kern w:val="0"/>
          <w:sz w:val="26"/>
          <w:szCs w:val="26"/>
          <w:u w:val="single"/>
        </w:rPr>
        <w:t>4</w:t>
      </w:r>
      <w:r w:rsidRPr="007F069A">
        <w:rPr>
          <w:rFonts w:eastAsia="新細明體" w:cstheme="minorHAnsi"/>
          <w:b/>
          <w:kern w:val="0"/>
          <w:sz w:val="26"/>
          <w:szCs w:val="26"/>
        </w:rPr>
        <w:t>.</w:t>
      </w:r>
      <w:r w:rsidRPr="007F069A">
        <w:rPr>
          <w:rFonts w:eastAsia="新細明體" w:cstheme="minorHAnsi"/>
          <w:kern w:val="0"/>
          <w:sz w:val="26"/>
          <w:szCs w:val="26"/>
        </w:rPr>
        <w:t xml:space="preserve"> </w:t>
      </w:r>
      <w:r w:rsidR="00564BBB" w:rsidRPr="007F069A">
        <w:rPr>
          <w:rFonts w:eastAsia="新細明體" w:cstheme="minorHAnsi"/>
          <w:kern w:val="0"/>
          <w:sz w:val="26"/>
          <w:szCs w:val="26"/>
        </w:rPr>
        <w:t xml:space="preserve">Delayed submission of the abstract will have the score deduction for your presentation. </w:t>
      </w:r>
    </w:p>
    <w:p w:rsidR="002166AE" w:rsidRPr="002166AE" w:rsidRDefault="002166AE" w:rsidP="002166AE">
      <w:pPr>
        <w:widowControl/>
        <w:spacing w:after="160" w:line="256" w:lineRule="auto"/>
        <w:rPr>
          <w:rFonts w:ascii="Calibri" w:eastAsia="新細明體" w:hAnsi="Calibri" w:cs="新細明體"/>
          <w:kern w:val="0"/>
          <w:sz w:val="26"/>
          <w:szCs w:val="26"/>
        </w:rPr>
      </w:pPr>
      <w:r w:rsidRPr="002166AE">
        <w:rPr>
          <w:rFonts w:ascii="Calibri" w:eastAsia="新細明體" w:hAnsi="Calibri" w:cs="新細明體"/>
          <w:kern w:val="0"/>
          <w:sz w:val="26"/>
          <w:szCs w:val="26"/>
        </w:rPr>
        <w:t>Each speaker has 15 minutes for poster presentation, follow</w:t>
      </w:r>
      <w:r w:rsidR="008C6A69">
        <w:rPr>
          <w:rFonts w:ascii="Calibri" w:eastAsia="新細明體" w:hAnsi="Calibri" w:cs="新細明體"/>
          <w:kern w:val="0"/>
          <w:sz w:val="26"/>
          <w:szCs w:val="26"/>
        </w:rPr>
        <w:t>ed</w:t>
      </w:r>
      <w:r w:rsidR="000827B7">
        <w:rPr>
          <w:rFonts w:ascii="Calibri" w:eastAsia="新細明體" w:hAnsi="Calibri" w:cs="新細明體"/>
          <w:kern w:val="0"/>
          <w:sz w:val="26"/>
          <w:szCs w:val="26"/>
        </w:rPr>
        <w:t xml:space="preserve"> by 5-minute</w:t>
      </w:r>
      <w:r w:rsidRPr="002166AE">
        <w:rPr>
          <w:rFonts w:ascii="Calibri" w:eastAsia="新細明體" w:hAnsi="Calibri" w:cs="新細明體"/>
          <w:kern w:val="0"/>
          <w:sz w:val="26"/>
          <w:szCs w:val="26"/>
        </w:rPr>
        <w:t xml:space="preserve"> discussion. Be aware that time will be </w:t>
      </w:r>
      <w:r w:rsidR="000827B7">
        <w:rPr>
          <w:rFonts w:ascii="Calibri" w:eastAsia="新細明體" w:hAnsi="Calibri" w:cs="新細明體"/>
          <w:kern w:val="0"/>
          <w:sz w:val="26"/>
          <w:szCs w:val="26"/>
        </w:rPr>
        <w:t>strict</w:t>
      </w:r>
      <w:r w:rsidRPr="002166AE">
        <w:rPr>
          <w:rFonts w:ascii="Calibri" w:eastAsia="新細明體" w:hAnsi="Calibri" w:cs="新細明體"/>
          <w:kern w:val="0"/>
          <w:sz w:val="26"/>
          <w:szCs w:val="26"/>
        </w:rPr>
        <w:t>ly controlled</w:t>
      </w:r>
      <w:r w:rsidRPr="002166AE">
        <w:rPr>
          <w:rFonts w:ascii="Calibri" w:eastAsia="新細明體" w:hAnsi="Calibri" w:cs="新細明體" w:hint="eastAsia"/>
          <w:kern w:val="0"/>
          <w:sz w:val="26"/>
          <w:szCs w:val="26"/>
        </w:rPr>
        <w:t>.</w:t>
      </w:r>
      <w:r w:rsidRPr="002166AE">
        <w:rPr>
          <w:rFonts w:ascii="Calibri" w:eastAsia="新細明體" w:hAnsi="Calibri" w:cs="新細明體"/>
          <w:kern w:val="0"/>
          <w:sz w:val="26"/>
          <w:szCs w:val="26"/>
        </w:rPr>
        <w:t xml:space="preserve"> </w:t>
      </w:r>
      <w:r w:rsidRPr="002166AE">
        <w:rPr>
          <w:rFonts w:ascii="Calibri" w:eastAsia="新細明體" w:hAnsi="Calibri" w:cs="新細明體" w:hint="eastAsia"/>
          <w:kern w:val="0"/>
          <w:sz w:val="26"/>
          <w:szCs w:val="26"/>
        </w:rPr>
        <w:t>P</w:t>
      </w:r>
      <w:r w:rsidRPr="002166AE">
        <w:rPr>
          <w:rFonts w:ascii="Calibri" w:eastAsia="新細明體" w:hAnsi="Calibri" w:cs="新細明體"/>
          <w:kern w:val="0"/>
          <w:sz w:val="26"/>
          <w:szCs w:val="26"/>
        </w:rPr>
        <w:t>articipat</w:t>
      </w:r>
      <w:r w:rsidRPr="002166AE">
        <w:rPr>
          <w:rFonts w:ascii="Calibri" w:eastAsia="新細明體" w:hAnsi="Calibri" w:cs="新細明體" w:hint="eastAsia"/>
          <w:kern w:val="0"/>
          <w:sz w:val="26"/>
          <w:szCs w:val="26"/>
        </w:rPr>
        <w:t>ion</w:t>
      </w:r>
      <w:r w:rsidRPr="002166AE">
        <w:rPr>
          <w:rFonts w:ascii="Calibri" w:eastAsia="新細明體" w:hAnsi="Calibri" w:cs="新細明體"/>
          <w:kern w:val="0"/>
          <w:sz w:val="26"/>
          <w:szCs w:val="26"/>
        </w:rPr>
        <w:t xml:space="preserve"> in the two activities is required to IMM students for graduation.</w:t>
      </w:r>
    </w:p>
    <w:p w:rsidR="002166AE" w:rsidRPr="002166AE" w:rsidRDefault="002166AE" w:rsidP="002166AE">
      <w:pPr>
        <w:widowControl/>
        <w:snapToGrid w:val="0"/>
        <w:rPr>
          <w:rFonts w:ascii="Calibri" w:eastAsia="新細明體" w:hAnsi="Calibri" w:cs="新細明體"/>
          <w:b/>
          <w:kern w:val="0"/>
          <w:sz w:val="26"/>
          <w:szCs w:val="26"/>
        </w:rPr>
      </w:pPr>
      <w:r w:rsidRPr="002166AE">
        <w:rPr>
          <w:rFonts w:ascii="Calibri" w:eastAsia="新細明體" w:hAnsi="Calibri" w:cs="新細明體"/>
          <w:b/>
          <w:kern w:val="0"/>
          <w:sz w:val="26"/>
          <w:szCs w:val="26"/>
          <w:u w:val="single"/>
        </w:rPr>
        <w:t>Instructors:</w:t>
      </w:r>
      <w:r w:rsidRPr="002166AE">
        <w:rPr>
          <w:rFonts w:ascii="Calibri" w:eastAsia="新細明體" w:hAnsi="Calibri" w:cs="新細明體"/>
          <w:b/>
          <w:kern w:val="0"/>
          <w:sz w:val="26"/>
          <w:szCs w:val="26"/>
        </w:rPr>
        <w:t xml:space="preserve"> </w:t>
      </w:r>
    </w:p>
    <w:p w:rsidR="002166AE" w:rsidRPr="00224079" w:rsidRDefault="000827B7" w:rsidP="002166AE">
      <w:pPr>
        <w:widowControl/>
        <w:snapToGrid w:val="0"/>
        <w:rPr>
          <w:rStyle w:val="a3"/>
          <w:rFonts w:ascii="Arial" w:hAnsi="Arial" w:cs="Arial"/>
          <w:b/>
          <w:color w:val="A31F34"/>
          <w:sz w:val="25"/>
          <w:szCs w:val="25"/>
          <w:u w:val="none"/>
        </w:rPr>
      </w:pPr>
      <w:r>
        <w:rPr>
          <w:rFonts w:ascii="Calibri" w:eastAsia="新細明體" w:hAnsi="Calibri" w:cs="新細明體"/>
          <w:kern w:val="0"/>
          <w:sz w:val="26"/>
          <w:szCs w:val="26"/>
        </w:rPr>
        <w:t>Drs.</w:t>
      </w:r>
      <w:r w:rsidR="00325B85" w:rsidRPr="00325B85">
        <w:rPr>
          <w:rStyle w:val="a3"/>
          <w:rFonts w:ascii="Arial" w:hAnsi="Arial" w:cs="Arial"/>
          <w:b/>
          <w:color w:val="A31F34"/>
          <w:sz w:val="25"/>
          <w:szCs w:val="25"/>
          <w:u w:val="none"/>
          <w:shd w:val="clear" w:color="auto" w:fill="FFFFFF"/>
        </w:rPr>
        <w:t xml:space="preserve"> </w:t>
      </w:r>
      <w:r w:rsidR="00224079" w:rsidRPr="00224079">
        <w:rPr>
          <w:rStyle w:val="a3"/>
          <w:rFonts w:ascii="Arial" w:hAnsi="Arial" w:cs="Arial" w:hint="eastAsia"/>
          <w:b/>
          <w:color w:val="A31F34"/>
          <w:sz w:val="25"/>
          <w:szCs w:val="25"/>
          <w:u w:val="none"/>
        </w:rPr>
        <w:t>H</w:t>
      </w:r>
      <w:r w:rsidR="00224079" w:rsidRPr="00224079">
        <w:rPr>
          <w:rStyle w:val="a3"/>
          <w:rFonts w:ascii="Arial" w:hAnsi="Arial" w:cs="Arial"/>
          <w:b/>
          <w:color w:val="A31F34"/>
          <w:sz w:val="25"/>
          <w:szCs w:val="25"/>
          <w:u w:val="none"/>
        </w:rPr>
        <w:t>. Sunny Sun</w:t>
      </w:r>
      <w:r w:rsidR="00224079" w:rsidRPr="002166AE">
        <w:rPr>
          <w:rFonts w:ascii="Calibri" w:eastAsia="新細明體" w:hAnsi="Calibri" w:cs="新細明體"/>
          <w:kern w:val="0"/>
          <w:sz w:val="26"/>
          <w:szCs w:val="26"/>
        </w:rPr>
        <w:t xml:space="preserve"> </w:t>
      </w:r>
      <w:r w:rsidR="002166AE" w:rsidRPr="002166AE">
        <w:rPr>
          <w:rFonts w:ascii="Calibri" w:eastAsia="新細明體" w:hAnsi="Calibri" w:cs="新細明體"/>
          <w:kern w:val="0"/>
          <w:sz w:val="26"/>
          <w:szCs w:val="26"/>
        </w:rPr>
        <w:t xml:space="preserve">and </w:t>
      </w:r>
      <w:proofErr w:type="spellStart"/>
      <w:r w:rsidR="00224079" w:rsidRPr="00224079">
        <w:rPr>
          <w:rStyle w:val="a3"/>
          <w:rFonts w:ascii="Arial" w:hAnsi="Arial" w:cs="Arial"/>
          <w:b/>
          <w:color w:val="A31F34"/>
          <w:sz w:val="25"/>
          <w:szCs w:val="25"/>
          <w:u w:val="none"/>
        </w:rPr>
        <w:t>Daw</w:t>
      </w:r>
      <w:proofErr w:type="spellEnd"/>
      <w:r w:rsidR="00224079" w:rsidRPr="00224079">
        <w:rPr>
          <w:rStyle w:val="a3"/>
          <w:rFonts w:ascii="Arial" w:hAnsi="Arial" w:cs="Arial"/>
          <w:b/>
          <w:color w:val="A31F34"/>
          <w:sz w:val="25"/>
          <w:szCs w:val="25"/>
          <w:u w:val="none"/>
        </w:rPr>
        <w:t>-Yang Hwang</w:t>
      </w:r>
    </w:p>
    <w:p w:rsidR="002166AE" w:rsidRPr="002166AE" w:rsidRDefault="002166AE" w:rsidP="002166AE">
      <w:pPr>
        <w:widowControl/>
        <w:snapToGrid w:val="0"/>
        <w:rPr>
          <w:rFonts w:ascii="Calibri" w:eastAsia="新細明體" w:hAnsi="Calibri" w:cs="新細明體"/>
          <w:b/>
          <w:kern w:val="0"/>
          <w:sz w:val="26"/>
          <w:szCs w:val="26"/>
        </w:rPr>
      </w:pPr>
      <w:r w:rsidRPr="002166AE">
        <w:rPr>
          <w:rFonts w:ascii="Calibri" w:eastAsia="新細明體" w:hAnsi="Calibri" w:cs="新細明體"/>
          <w:b/>
          <w:kern w:val="0"/>
          <w:sz w:val="26"/>
          <w:szCs w:val="26"/>
          <w:u w:val="single"/>
        </w:rPr>
        <w:t>Poster version</w:t>
      </w:r>
      <w:r w:rsidRPr="002166AE">
        <w:rPr>
          <w:rFonts w:ascii="Calibri" w:eastAsia="新細明體" w:hAnsi="Calibri" w:cs="新細明體"/>
          <w:b/>
          <w:kern w:val="0"/>
          <w:sz w:val="26"/>
          <w:szCs w:val="26"/>
        </w:rPr>
        <w:t>:</w:t>
      </w:r>
    </w:p>
    <w:p w:rsidR="002166AE" w:rsidRPr="002166AE" w:rsidRDefault="002166AE" w:rsidP="002166AE">
      <w:pPr>
        <w:widowControl/>
        <w:snapToGrid w:val="0"/>
        <w:rPr>
          <w:rFonts w:ascii="Calibri" w:eastAsia="新細明體" w:hAnsi="Calibri" w:cs="新細明體"/>
          <w:kern w:val="0"/>
          <w:sz w:val="26"/>
          <w:szCs w:val="26"/>
        </w:rPr>
      </w:pPr>
      <w:r w:rsidRPr="002166AE">
        <w:rPr>
          <w:rFonts w:ascii="Calibri" w:eastAsia="新細明體" w:hAnsi="Calibri" w:cs="新細明體"/>
          <w:kern w:val="0"/>
          <w:sz w:val="26"/>
          <w:szCs w:val="26"/>
        </w:rPr>
        <w:t>The poster should include the title, the author, and author’s affiliation.</w:t>
      </w:r>
    </w:p>
    <w:p w:rsidR="002166AE" w:rsidRPr="002166AE" w:rsidRDefault="002166AE" w:rsidP="002166AE">
      <w:pPr>
        <w:widowControl/>
        <w:snapToGrid w:val="0"/>
        <w:rPr>
          <w:rFonts w:ascii="Calibri" w:eastAsia="新細明體" w:hAnsi="Calibri" w:cs="新細明體"/>
          <w:kern w:val="0"/>
          <w:sz w:val="26"/>
          <w:szCs w:val="26"/>
        </w:rPr>
      </w:pPr>
      <w:r w:rsidRPr="002166AE">
        <w:rPr>
          <w:rFonts w:ascii="Calibri" w:eastAsia="新細明體" w:hAnsi="Calibri" w:cs="新細明體"/>
          <w:kern w:val="0"/>
          <w:sz w:val="26"/>
          <w:szCs w:val="26"/>
        </w:rPr>
        <w:t xml:space="preserve">The </w:t>
      </w:r>
      <w:r w:rsidR="008C6A69">
        <w:rPr>
          <w:rFonts w:ascii="Calibri" w:eastAsia="新細明體" w:hAnsi="Calibri" w:cs="新細明體"/>
          <w:kern w:val="0"/>
          <w:sz w:val="26"/>
          <w:szCs w:val="26"/>
        </w:rPr>
        <w:t>presente</w:t>
      </w:r>
      <w:r w:rsidRPr="002166AE">
        <w:rPr>
          <w:rFonts w:ascii="Calibri" w:eastAsia="新細明體" w:hAnsi="Calibri" w:cs="新細明體"/>
          <w:kern w:val="0"/>
          <w:sz w:val="26"/>
          <w:szCs w:val="26"/>
        </w:rPr>
        <w:t xml:space="preserve">rs </w:t>
      </w:r>
      <w:r w:rsidR="008C6A69">
        <w:rPr>
          <w:rFonts w:ascii="Calibri" w:eastAsia="新細明體" w:hAnsi="Calibri" w:cs="新細明體"/>
          <w:kern w:val="0"/>
          <w:sz w:val="26"/>
          <w:szCs w:val="26"/>
        </w:rPr>
        <w:t xml:space="preserve">are </w:t>
      </w:r>
      <w:r w:rsidRPr="002166AE">
        <w:rPr>
          <w:rFonts w:ascii="Calibri" w:eastAsia="新細明體" w:hAnsi="Calibri" w:cs="新細明體"/>
          <w:kern w:val="0"/>
          <w:sz w:val="26"/>
          <w:szCs w:val="26"/>
        </w:rPr>
        <w:t>allow</w:t>
      </w:r>
      <w:r w:rsidR="008C6A69">
        <w:rPr>
          <w:rFonts w:ascii="Calibri" w:eastAsia="新細明體" w:hAnsi="Calibri" w:cs="新細明體"/>
          <w:kern w:val="0"/>
          <w:sz w:val="26"/>
          <w:szCs w:val="26"/>
        </w:rPr>
        <w:t>ed</w:t>
      </w:r>
      <w:r w:rsidRPr="002166AE">
        <w:rPr>
          <w:rFonts w:ascii="Calibri" w:eastAsia="新細明體" w:hAnsi="Calibri" w:cs="新細明體"/>
          <w:kern w:val="0"/>
          <w:sz w:val="26"/>
          <w:szCs w:val="26"/>
        </w:rPr>
        <w:t xml:space="preserve"> </w:t>
      </w:r>
      <w:r w:rsidR="008C6A69">
        <w:rPr>
          <w:rFonts w:ascii="Calibri" w:eastAsia="新細明體" w:hAnsi="Calibri" w:cs="新細明體"/>
          <w:kern w:val="0"/>
          <w:sz w:val="26"/>
          <w:szCs w:val="26"/>
        </w:rPr>
        <w:t>to use</w:t>
      </w:r>
      <w:r w:rsidRPr="002166AE">
        <w:rPr>
          <w:rFonts w:ascii="Calibri" w:eastAsia="新細明體" w:hAnsi="Calibri" w:cs="新細明體"/>
          <w:kern w:val="0"/>
          <w:sz w:val="26"/>
          <w:szCs w:val="26"/>
        </w:rPr>
        <w:t xml:space="preserve"> either English or Chinese to </w:t>
      </w:r>
      <w:r w:rsidR="008C6A69">
        <w:rPr>
          <w:rFonts w:ascii="Calibri" w:eastAsia="新細明體" w:hAnsi="Calibri" w:cs="新細明體"/>
          <w:kern w:val="0"/>
          <w:sz w:val="26"/>
          <w:szCs w:val="26"/>
        </w:rPr>
        <w:t>present</w:t>
      </w:r>
      <w:r w:rsidRPr="002166AE">
        <w:rPr>
          <w:rFonts w:ascii="Calibri" w:eastAsia="新細明體" w:hAnsi="Calibri" w:cs="新細明體"/>
          <w:kern w:val="0"/>
          <w:sz w:val="26"/>
          <w:szCs w:val="26"/>
        </w:rPr>
        <w:t xml:space="preserve"> the poster.</w:t>
      </w:r>
    </w:p>
    <w:p w:rsidR="002166AE" w:rsidRPr="002166AE" w:rsidRDefault="002166AE" w:rsidP="002166AE">
      <w:pPr>
        <w:widowControl/>
        <w:snapToGrid w:val="0"/>
        <w:rPr>
          <w:rFonts w:ascii="Calibri" w:eastAsia="新細明體" w:hAnsi="Calibri" w:cs="新細明體"/>
          <w:kern w:val="0"/>
          <w:sz w:val="26"/>
          <w:szCs w:val="26"/>
        </w:rPr>
      </w:pPr>
      <w:r w:rsidRPr="002166AE">
        <w:rPr>
          <w:rFonts w:ascii="Calibri" w:eastAsia="新細明體" w:hAnsi="Calibri" w:cs="新細明體"/>
          <w:kern w:val="0"/>
          <w:sz w:val="26"/>
          <w:szCs w:val="26"/>
        </w:rPr>
        <w:t xml:space="preserve">The figure and word on the poster should be clearly </w:t>
      </w:r>
      <w:r w:rsidRPr="002166AE">
        <w:rPr>
          <w:rFonts w:ascii="Calibri" w:eastAsia="新細明體" w:hAnsi="Calibri" w:cs="新細明體" w:hint="eastAsia"/>
          <w:kern w:val="0"/>
          <w:sz w:val="26"/>
          <w:szCs w:val="26"/>
        </w:rPr>
        <w:t>visualized</w:t>
      </w:r>
      <w:r w:rsidRPr="002166AE">
        <w:rPr>
          <w:rFonts w:ascii="Calibri" w:eastAsia="新細明體" w:hAnsi="Calibri" w:cs="新細明體"/>
          <w:kern w:val="0"/>
          <w:sz w:val="26"/>
          <w:szCs w:val="26"/>
        </w:rPr>
        <w:t xml:space="preserve"> 1m far away by the visitors.</w:t>
      </w:r>
    </w:p>
    <w:p w:rsidR="002166AE" w:rsidRPr="002166AE" w:rsidRDefault="002166AE" w:rsidP="002166AE">
      <w:pPr>
        <w:widowControl/>
        <w:snapToGrid w:val="0"/>
        <w:rPr>
          <w:rFonts w:ascii="Calibri" w:eastAsia="新細明體" w:hAnsi="Calibri" w:cs="新細明體"/>
          <w:kern w:val="0"/>
          <w:sz w:val="26"/>
          <w:szCs w:val="26"/>
        </w:rPr>
      </w:pPr>
      <w:r w:rsidRPr="002166AE">
        <w:rPr>
          <w:rFonts w:ascii="Calibri" w:eastAsia="新細明體" w:hAnsi="Calibri" w:cs="新細明體"/>
          <w:kern w:val="0"/>
          <w:sz w:val="26"/>
          <w:szCs w:val="26"/>
        </w:rPr>
        <w:t>The size of the poster is about Height 150 x width 90 cm with the vertical version.</w:t>
      </w:r>
    </w:p>
    <w:p w:rsidR="002166AE" w:rsidRPr="002166AE" w:rsidRDefault="002166AE" w:rsidP="002166AE">
      <w:pPr>
        <w:widowControl/>
        <w:snapToGrid w:val="0"/>
        <w:rPr>
          <w:rFonts w:ascii="Calibri" w:eastAsia="新細明體" w:hAnsi="Calibri" w:cs="新細明體"/>
          <w:kern w:val="0"/>
          <w:sz w:val="26"/>
          <w:szCs w:val="26"/>
        </w:rPr>
      </w:pPr>
    </w:p>
    <w:p w:rsidR="002166AE" w:rsidRPr="002166AE" w:rsidRDefault="002166AE" w:rsidP="002166AE">
      <w:pPr>
        <w:widowControl/>
        <w:snapToGrid w:val="0"/>
        <w:rPr>
          <w:rFonts w:ascii="Calibri" w:eastAsia="新細明體" w:hAnsi="Calibri" w:cs="新細明體"/>
          <w:b/>
          <w:kern w:val="0"/>
          <w:sz w:val="26"/>
          <w:szCs w:val="26"/>
        </w:rPr>
      </w:pPr>
      <w:r w:rsidRPr="002166AE">
        <w:rPr>
          <w:rFonts w:ascii="Calibri" w:eastAsia="新細明體" w:hAnsi="Calibri" w:cs="新細明體"/>
          <w:b/>
          <w:kern w:val="0"/>
          <w:sz w:val="26"/>
          <w:szCs w:val="26"/>
          <w:u w:val="single"/>
        </w:rPr>
        <w:t>Abstract format:</w:t>
      </w:r>
    </w:p>
    <w:p w:rsidR="002166AE" w:rsidRPr="002166AE" w:rsidRDefault="002166AE" w:rsidP="002166AE">
      <w:pPr>
        <w:widowControl/>
        <w:snapToGrid w:val="0"/>
        <w:rPr>
          <w:rFonts w:ascii="Calibri" w:eastAsia="新細明體" w:hAnsi="Calibri" w:cs="新細明體"/>
          <w:kern w:val="0"/>
          <w:sz w:val="26"/>
          <w:szCs w:val="26"/>
        </w:rPr>
      </w:pPr>
      <w:r w:rsidRPr="002166AE">
        <w:rPr>
          <w:rFonts w:ascii="Calibri" w:eastAsia="新細明體" w:hAnsi="Calibri" w:cs="新細明體"/>
          <w:kern w:val="0"/>
          <w:sz w:val="26"/>
          <w:szCs w:val="26"/>
        </w:rPr>
        <w:t xml:space="preserve">English Font: Times New Roman; Chinese Font: </w:t>
      </w:r>
      <w:r w:rsidRPr="002166AE">
        <w:rPr>
          <w:rFonts w:ascii="新細明體" w:eastAsia="新細明體" w:hAnsi="新細明體" w:cs="新細明體" w:hint="eastAsia"/>
          <w:kern w:val="0"/>
          <w:sz w:val="26"/>
          <w:szCs w:val="26"/>
        </w:rPr>
        <w:t>新細明體</w:t>
      </w:r>
    </w:p>
    <w:tbl>
      <w:tblPr>
        <w:tblW w:w="8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520"/>
      </w:tblGrid>
      <w:tr w:rsidR="002166AE" w:rsidRPr="002166AE" w:rsidTr="002166AE"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66AE" w:rsidRPr="002166AE" w:rsidRDefault="002166AE" w:rsidP="002166AE">
            <w:pPr>
              <w:widowControl/>
              <w:snapToGrid w:val="0"/>
              <w:rPr>
                <w:rFonts w:ascii="Calibri" w:eastAsia="新細明體" w:hAnsi="Calibri" w:cs="新細明體"/>
                <w:kern w:val="0"/>
                <w:sz w:val="26"/>
                <w:szCs w:val="26"/>
              </w:rPr>
            </w:pPr>
            <w:r w:rsidRPr="002166AE">
              <w:rPr>
                <w:rFonts w:ascii="Calibri" w:eastAsia="新細明體" w:hAnsi="Calibri" w:cs="新細明體"/>
                <w:kern w:val="0"/>
                <w:sz w:val="26"/>
                <w:szCs w:val="26"/>
              </w:rPr>
              <w:t>Title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66AE" w:rsidRPr="002166AE" w:rsidRDefault="002166AE" w:rsidP="002166AE">
            <w:pPr>
              <w:widowControl/>
              <w:snapToGrid w:val="0"/>
              <w:rPr>
                <w:rFonts w:ascii="Calibri" w:eastAsia="新細明體" w:hAnsi="Calibri" w:cs="新細明體"/>
                <w:kern w:val="0"/>
                <w:sz w:val="26"/>
                <w:szCs w:val="26"/>
              </w:rPr>
            </w:pPr>
            <w:r w:rsidRPr="002166AE">
              <w:rPr>
                <w:rFonts w:ascii="Calibri" w:eastAsia="新細明體" w:hAnsi="Calibri" w:cs="新細明體"/>
                <w:kern w:val="0"/>
                <w:sz w:val="26"/>
                <w:szCs w:val="26"/>
              </w:rPr>
              <w:t>Word size</w:t>
            </w:r>
          </w:p>
        </w:tc>
      </w:tr>
      <w:tr w:rsidR="002166AE" w:rsidRPr="002166AE" w:rsidTr="002166AE"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66AE" w:rsidRPr="002166AE" w:rsidRDefault="002166AE" w:rsidP="002166AE">
            <w:pPr>
              <w:widowControl/>
              <w:snapToGrid w:val="0"/>
              <w:rPr>
                <w:rFonts w:ascii="Calibri" w:eastAsia="新細明體" w:hAnsi="Calibri" w:cs="新細明體"/>
                <w:kern w:val="0"/>
                <w:sz w:val="26"/>
                <w:szCs w:val="26"/>
              </w:rPr>
            </w:pPr>
            <w:r w:rsidRPr="002166AE">
              <w:rPr>
                <w:rFonts w:ascii="Calibri" w:eastAsia="新細明體" w:hAnsi="Calibri" w:cs="新細明體"/>
                <w:kern w:val="0"/>
                <w:sz w:val="26"/>
                <w:szCs w:val="26"/>
              </w:rPr>
              <w:t>English title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66AE" w:rsidRPr="002166AE" w:rsidRDefault="002166AE" w:rsidP="002166AE">
            <w:pPr>
              <w:widowControl/>
              <w:snapToGrid w:val="0"/>
              <w:rPr>
                <w:rFonts w:ascii="Calibri" w:eastAsia="新細明體" w:hAnsi="Calibri" w:cs="新細明體"/>
                <w:kern w:val="0"/>
                <w:sz w:val="26"/>
                <w:szCs w:val="26"/>
              </w:rPr>
            </w:pPr>
            <w:r w:rsidRPr="002166AE">
              <w:rPr>
                <w:rFonts w:ascii="Calibri" w:eastAsia="新細明體" w:hAnsi="Calibri" w:cs="新細明體"/>
                <w:kern w:val="0"/>
                <w:sz w:val="26"/>
                <w:szCs w:val="26"/>
              </w:rPr>
              <w:t>14,</w:t>
            </w:r>
            <w:r w:rsidRPr="002166AE">
              <w:rPr>
                <w:rFonts w:ascii="Calibri" w:eastAsia="新細明體" w:hAnsi="Calibri" w:cs="新細明體" w:hint="eastAsia"/>
                <w:kern w:val="0"/>
                <w:sz w:val="26"/>
                <w:szCs w:val="26"/>
              </w:rPr>
              <w:t xml:space="preserve"> </w:t>
            </w:r>
            <w:r w:rsidRPr="002166AE">
              <w:rPr>
                <w:rFonts w:ascii="Calibri" w:eastAsia="新細明體" w:hAnsi="Calibri" w:cs="新細明體"/>
                <w:kern w:val="0"/>
                <w:sz w:val="26"/>
                <w:szCs w:val="26"/>
              </w:rPr>
              <w:t>Font bold/ cent</w:t>
            </w:r>
            <w:r w:rsidRPr="002166AE">
              <w:rPr>
                <w:rFonts w:ascii="Calibri" w:eastAsia="新細明體" w:hAnsi="Calibri" w:cs="新細明體" w:hint="eastAsia"/>
                <w:kern w:val="0"/>
                <w:sz w:val="26"/>
                <w:szCs w:val="26"/>
              </w:rPr>
              <w:t>e</w:t>
            </w:r>
            <w:r w:rsidRPr="002166AE">
              <w:rPr>
                <w:rFonts w:ascii="Calibri" w:eastAsia="新細明體" w:hAnsi="Calibri" w:cs="新細明體"/>
                <w:kern w:val="0"/>
                <w:sz w:val="26"/>
                <w:szCs w:val="26"/>
              </w:rPr>
              <w:t>ring</w:t>
            </w:r>
          </w:p>
        </w:tc>
      </w:tr>
      <w:tr w:rsidR="002166AE" w:rsidRPr="002166AE" w:rsidTr="002166AE"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66AE" w:rsidRPr="002166AE" w:rsidRDefault="002166AE" w:rsidP="002166AE">
            <w:pPr>
              <w:widowControl/>
              <w:snapToGrid w:val="0"/>
              <w:rPr>
                <w:rFonts w:ascii="Calibri" w:eastAsia="新細明體" w:hAnsi="Calibri" w:cs="新細明體"/>
                <w:kern w:val="0"/>
                <w:sz w:val="26"/>
                <w:szCs w:val="26"/>
              </w:rPr>
            </w:pPr>
            <w:r w:rsidRPr="002166AE">
              <w:rPr>
                <w:rFonts w:ascii="Calibri" w:eastAsia="新細明體" w:hAnsi="Calibri" w:cs="新細明體"/>
                <w:kern w:val="0"/>
                <w:sz w:val="26"/>
                <w:szCs w:val="26"/>
              </w:rPr>
              <w:t>Chinese title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66AE" w:rsidRPr="002166AE" w:rsidRDefault="002166AE" w:rsidP="002166AE">
            <w:pPr>
              <w:widowControl/>
              <w:snapToGrid w:val="0"/>
              <w:rPr>
                <w:rFonts w:ascii="Calibri" w:eastAsia="新細明體" w:hAnsi="Calibri" w:cs="新細明體"/>
                <w:kern w:val="0"/>
                <w:sz w:val="26"/>
                <w:szCs w:val="26"/>
              </w:rPr>
            </w:pPr>
            <w:r w:rsidRPr="002166AE">
              <w:rPr>
                <w:rFonts w:ascii="Calibri" w:eastAsia="新細明體" w:hAnsi="Calibri" w:cs="新細明體"/>
                <w:kern w:val="0"/>
                <w:sz w:val="26"/>
                <w:szCs w:val="26"/>
              </w:rPr>
              <w:t>14, Font bold/cent</w:t>
            </w:r>
            <w:r w:rsidRPr="002166AE">
              <w:rPr>
                <w:rFonts w:ascii="Calibri" w:eastAsia="新細明體" w:hAnsi="Calibri" w:cs="新細明體" w:hint="eastAsia"/>
                <w:kern w:val="0"/>
                <w:sz w:val="26"/>
                <w:szCs w:val="26"/>
              </w:rPr>
              <w:t>e</w:t>
            </w:r>
            <w:r w:rsidRPr="002166AE">
              <w:rPr>
                <w:rFonts w:ascii="Calibri" w:eastAsia="新細明體" w:hAnsi="Calibri" w:cs="新細明體"/>
                <w:kern w:val="0"/>
                <w:sz w:val="26"/>
                <w:szCs w:val="26"/>
              </w:rPr>
              <w:t>ring</w:t>
            </w:r>
          </w:p>
        </w:tc>
      </w:tr>
      <w:tr w:rsidR="002166AE" w:rsidRPr="002166AE" w:rsidTr="002166AE"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66AE" w:rsidRPr="002166AE" w:rsidRDefault="002166AE" w:rsidP="002166AE">
            <w:pPr>
              <w:widowControl/>
              <w:snapToGrid w:val="0"/>
              <w:rPr>
                <w:rFonts w:ascii="Calibri" w:eastAsia="新細明體" w:hAnsi="Calibri" w:cs="新細明體"/>
                <w:kern w:val="0"/>
                <w:sz w:val="26"/>
                <w:szCs w:val="26"/>
              </w:rPr>
            </w:pPr>
            <w:r w:rsidRPr="002166AE">
              <w:rPr>
                <w:rFonts w:ascii="Calibri" w:eastAsia="新細明體" w:hAnsi="Calibri" w:cs="新細明體"/>
                <w:kern w:val="0"/>
                <w:sz w:val="26"/>
                <w:szCs w:val="26"/>
              </w:rPr>
              <w:t>Advisors/Student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66AE" w:rsidRPr="002166AE" w:rsidRDefault="002166AE" w:rsidP="002166AE">
            <w:pPr>
              <w:widowControl/>
              <w:snapToGrid w:val="0"/>
              <w:rPr>
                <w:rFonts w:ascii="Calibri" w:eastAsia="新細明體" w:hAnsi="Calibri" w:cs="新細明體"/>
                <w:kern w:val="0"/>
                <w:sz w:val="26"/>
                <w:szCs w:val="26"/>
              </w:rPr>
            </w:pPr>
            <w:r w:rsidRPr="002166AE">
              <w:rPr>
                <w:rFonts w:ascii="Calibri" w:eastAsia="新細明體" w:hAnsi="Calibri" w:cs="新細明體"/>
                <w:kern w:val="0"/>
                <w:sz w:val="26"/>
                <w:szCs w:val="26"/>
              </w:rPr>
              <w:t>14, Font Bold</w:t>
            </w:r>
          </w:p>
        </w:tc>
      </w:tr>
      <w:tr w:rsidR="002166AE" w:rsidRPr="002166AE" w:rsidTr="002166AE"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66AE" w:rsidRPr="002166AE" w:rsidRDefault="002166AE" w:rsidP="002166AE">
            <w:pPr>
              <w:widowControl/>
              <w:snapToGrid w:val="0"/>
              <w:rPr>
                <w:rFonts w:ascii="Calibri" w:eastAsia="新細明體" w:hAnsi="Calibri" w:cs="新細明體"/>
                <w:kern w:val="0"/>
                <w:sz w:val="26"/>
                <w:szCs w:val="26"/>
              </w:rPr>
            </w:pPr>
            <w:r w:rsidRPr="002166AE">
              <w:rPr>
                <w:rFonts w:ascii="Calibri" w:eastAsia="新細明體" w:hAnsi="Calibri" w:cs="新細明體"/>
                <w:kern w:val="0"/>
                <w:sz w:val="26"/>
                <w:szCs w:val="26"/>
              </w:rPr>
              <w:t>Abstract title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66AE" w:rsidRPr="002166AE" w:rsidRDefault="002166AE" w:rsidP="002166AE">
            <w:pPr>
              <w:widowControl/>
              <w:snapToGrid w:val="0"/>
              <w:rPr>
                <w:rFonts w:ascii="Calibri" w:eastAsia="新細明體" w:hAnsi="Calibri" w:cs="新細明體"/>
                <w:kern w:val="0"/>
                <w:sz w:val="26"/>
                <w:szCs w:val="26"/>
              </w:rPr>
            </w:pPr>
            <w:r w:rsidRPr="002166AE">
              <w:rPr>
                <w:rFonts w:ascii="Calibri" w:eastAsia="新細明體" w:hAnsi="Calibri" w:cs="新細明體"/>
                <w:kern w:val="0"/>
                <w:sz w:val="26"/>
                <w:szCs w:val="26"/>
              </w:rPr>
              <w:t>12, Font Bold</w:t>
            </w:r>
          </w:p>
        </w:tc>
      </w:tr>
      <w:tr w:rsidR="002166AE" w:rsidRPr="002166AE" w:rsidTr="002166AE"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66AE" w:rsidRPr="002166AE" w:rsidRDefault="002166AE" w:rsidP="002166AE">
            <w:pPr>
              <w:widowControl/>
              <w:snapToGrid w:val="0"/>
              <w:rPr>
                <w:rFonts w:ascii="Calibri" w:eastAsia="新細明體" w:hAnsi="Calibri" w:cs="新細明體"/>
                <w:kern w:val="0"/>
                <w:sz w:val="26"/>
                <w:szCs w:val="26"/>
              </w:rPr>
            </w:pPr>
            <w:r w:rsidRPr="002166AE">
              <w:rPr>
                <w:rFonts w:ascii="Calibri" w:eastAsia="新細明體" w:hAnsi="Calibri" w:cs="新細明體"/>
                <w:kern w:val="0"/>
                <w:sz w:val="26"/>
                <w:szCs w:val="26"/>
              </w:rPr>
              <w:t>Abstract content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66AE" w:rsidRPr="002166AE" w:rsidRDefault="002166AE" w:rsidP="002166AE">
            <w:pPr>
              <w:widowControl/>
              <w:snapToGrid w:val="0"/>
              <w:rPr>
                <w:rFonts w:ascii="Calibri" w:eastAsia="新細明體" w:hAnsi="Calibri" w:cs="新細明體"/>
                <w:kern w:val="0"/>
                <w:sz w:val="26"/>
                <w:szCs w:val="26"/>
              </w:rPr>
            </w:pPr>
            <w:r w:rsidRPr="002166AE">
              <w:rPr>
                <w:rFonts w:ascii="Calibri" w:eastAsia="新細明體" w:hAnsi="Calibri" w:cs="新細明體"/>
                <w:kern w:val="0"/>
                <w:sz w:val="26"/>
                <w:szCs w:val="26"/>
              </w:rPr>
              <w:t>12</w:t>
            </w:r>
          </w:p>
        </w:tc>
      </w:tr>
    </w:tbl>
    <w:p w:rsidR="002166AE" w:rsidRPr="002166AE" w:rsidRDefault="00417316" w:rsidP="00754206">
      <w:pPr>
        <w:widowControl/>
        <w:jc w:val="right"/>
        <w:rPr>
          <w:rFonts w:ascii="Calibri" w:eastAsia="新細明體" w:hAnsi="Calibri" w:cs="新細明體"/>
          <w:color w:val="000000"/>
          <w:kern w:val="0"/>
          <w:sz w:val="20"/>
          <w:szCs w:val="20"/>
        </w:rPr>
      </w:pPr>
      <w:r w:rsidRPr="00417316">
        <w:rPr>
          <w:rFonts w:ascii="Times New Roman" w:eastAsia="新細明體" w:hAnsi="Times New Roman" w:cs="Times New Roman"/>
          <w:kern w:val="0"/>
          <w:szCs w:val="24"/>
        </w:rPr>
        <w:t>20</w:t>
      </w:r>
      <w:r w:rsidR="00D15301">
        <w:rPr>
          <w:rFonts w:ascii="Times New Roman" w:eastAsia="新細明體" w:hAnsi="Times New Roman" w:cs="Times New Roman" w:hint="eastAsia"/>
          <w:kern w:val="0"/>
          <w:szCs w:val="24"/>
        </w:rPr>
        <w:t>2</w:t>
      </w:r>
      <w:r w:rsidR="00931033">
        <w:rPr>
          <w:rFonts w:ascii="Times New Roman" w:eastAsia="新細明體" w:hAnsi="Times New Roman" w:cs="Times New Roman"/>
          <w:kern w:val="0"/>
          <w:szCs w:val="24"/>
        </w:rPr>
        <w:t>4</w:t>
      </w:r>
      <w:r w:rsidRPr="00417316">
        <w:rPr>
          <w:rFonts w:ascii="Times New Roman" w:eastAsia="新細明體" w:hAnsi="Times New Roman" w:cs="Times New Roman"/>
          <w:kern w:val="0"/>
          <w:szCs w:val="24"/>
        </w:rPr>
        <w:t>/</w:t>
      </w:r>
      <w:r w:rsidR="00931033">
        <w:rPr>
          <w:rFonts w:ascii="Times New Roman" w:eastAsia="新細明體" w:hAnsi="Times New Roman" w:cs="Times New Roman"/>
          <w:kern w:val="0"/>
          <w:szCs w:val="24"/>
        </w:rPr>
        <w:t>7</w:t>
      </w:r>
      <w:r w:rsidRPr="00417316">
        <w:rPr>
          <w:rFonts w:ascii="Times New Roman" w:eastAsia="新細明體" w:hAnsi="Times New Roman" w:cs="Times New Roman"/>
          <w:kern w:val="0"/>
          <w:szCs w:val="24"/>
        </w:rPr>
        <w:t>/</w:t>
      </w:r>
      <w:r w:rsidR="00AB1854">
        <w:rPr>
          <w:rFonts w:ascii="Times New Roman" w:eastAsia="新細明體" w:hAnsi="Times New Roman" w:cs="Times New Roman"/>
          <w:kern w:val="0"/>
          <w:szCs w:val="24"/>
        </w:rPr>
        <w:t>5</w:t>
      </w:r>
      <w:bookmarkStart w:id="2" w:name="_GoBack"/>
      <w:bookmarkEnd w:id="2"/>
      <w:r w:rsidR="008A7734">
        <w:rPr>
          <w:rFonts w:ascii="Calibri" w:eastAsia="新細明體" w:hAnsi="Calibri" w:cs="新細明體"/>
          <w:color w:val="000000"/>
          <w:kern w:val="0"/>
          <w:sz w:val="20"/>
          <w:szCs w:val="20"/>
        </w:rPr>
        <w:pict>
          <v:rect id="_x0000_i1025" style="width:450pt;height:.75pt" o:hrpct="0" o:hrstd="t" o:hrnoshade="t" o:hr="t" fillcolor="black" stroked="f"/>
        </w:pict>
      </w:r>
    </w:p>
    <w:p w:rsidR="002166AE" w:rsidRPr="002166AE" w:rsidRDefault="002166AE" w:rsidP="002166AE">
      <w:pPr>
        <w:widowControl/>
        <w:snapToGrid w:val="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2166AE">
        <w:rPr>
          <w:rFonts w:ascii="新細明體" w:eastAsia="新細明體" w:hAnsi="新細明體" w:cs="新細明體"/>
          <w:color w:val="333333"/>
          <w:kern w:val="0"/>
          <w:sz w:val="20"/>
          <w:szCs w:val="20"/>
        </w:rPr>
        <w:t>國立成功大學醫學院分子醫學研究所 </w:t>
      </w:r>
    </w:p>
    <w:p w:rsidR="0072765F" w:rsidRDefault="002166AE" w:rsidP="00BF445C">
      <w:pPr>
        <w:widowControl/>
        <w:snapToGrid w:val="0"/>
      </w:pPr>
      <w:r w:rsidRPr="002166AE">
        <w:rPr>
          <w:rFonts w:ascii="Comic Sans MS" w:eastAsia="新細明體" w:hAnsi="Comic Sans MS" w:cs="新細明體"/>
          <w:color w:val="333333"/>
          <w:kern w:val="0"/>
          <w:sz w:val="20"/>
          <w:szCs w:val="20"/>
        </w:rPr>
        <w:t>Institute of Molecular Medicine ,College of Medicine ,NCKU</w:t>
      </w:r>
      <w:r w:rsidRPr="002166AE">
        <w:rPr>
          <w:rFonts w:ascii="Comic Sans MS" w:eastAsia="新細明體" w:hAnsi="Comic Sans MS" w:cs="新細明體"/>
          <w:color w:val="333333"/>
          <w:kern w:val="0"/>
          <w:sz w:val="20"/>
          <w:szCs w:val="20"/>
        </w:rPr>
        <w:br/>
        <w:t>Address</w:t>
      </w:r>
      <w:r w:rsidRPr="002166AE">
        <w:rPr>
          <w:rFonts w:ascii="Comic Sans MS" w:eastAsia="新細明體" w:hAnsi="Comic Sans MS" w:cs="新細明體" w:hint="eastAsia"/>
          <w:color w:val="333333"/>
          <w:kern w:val="0"/>
          <w:sz w:val="20"/>
          <w:szCs w:val="20"/>
        </w:rPr>
        <w:t>：</w:t>
      </w:r>
      <w:r w:rsidRPr="002166AE">
        <w:rPr>
          <w:rFonts w:ascii="新細明體" w:eastAsia="新細明體" w:hAnsi="新細明體" w:cs="新細明體" w:hint="eastAsia"/>
          <w:color w:val="333333"/>
          <w:kern w:val="0"/>
          <w:sz w:val="20"/>
          <w:szCs w:val="20"/>
        </w:rPr>
        <w:t>台南市</w:t>
      </w:r>
      <w:r w:rsidRPr="002166AE">
        <w:rPr>
          <w:rFonts w:ascii="Comic Sans MS" w:eastAsia="新細明體" w:hAnsi="Comic Sans MS" w:cs="新細明體"/>
          <w:color w:val="333333"/>
          <w:kern w:val="0"/>
          <w:sz w:val="20"/>
          <w:szCs w:val="20"/>
        </w:rPr>
        <w:t>704</w:t>
      </w:r>
      <w:r w:rsidRPr="002166AE">
        <w:rPr>
          <w:rFonts w:ascii="新細明體" w:eastAsia="新細明體" w:hAnsi="新細明體" w:cs="新細明體" w:hint="eastAsia"/>
          <w:color w:val="333333"/>
          <w:kern w:val="0"/>
          <w:sz w:val="20"/>
          <w:szCs w:val="20"/>
        </w:rPr>
        <w:t>勝利路</w:t>
      </w:r>
      <w:r w:rsidRPr="002166AE">
        <w:rPr>
          <w:rFonts w:ascii="Comic Sans MS" w:eastAsia="新細明體" w:hAnsi="Comic Sans MS" w:cs="新細明體"/>
          <w:color w:val="333333"/>
          <w:kern w:val="0"/>
          <w:sz w:val="20"/>
          <w:szCs w:val="20"/>
        </w:rPr>
        <w:t>367</w:t>
      </w:r>
      <w:r w:rsidRPr="002166AE">
        <w:rPr>
          <w:rFonts w:ascii="新細明體" w:eastAsia="新細明體" w:hAnsi="新細明體" w:cs="新細明體" w:hint="eastAsia"/>
          <w:color w:val="333333"/>
          <w:kern w:val="0"/>
          <w:sz w:val="20"/>
          <w:szCs w:val="20"/>
        </w:rPr>
        <w:t>號</w:t>
      </w:r>
      <w:r w:rsidRPr="002166AE">
        <w:rPr>
          <w:rFonts w:ascii="Comic Sans MS" w:eastAsia="新細明體" w:hAnsi="Comic Sans MS" w:cs="新細明體"/>
          <w:color w:val="333333"/>
          <w:kern w:val="0"/>
          <w:sz w:val="20"/>
          <w:szCs w:val="20"/>
        </w:rPr>
        <w:t>3</w:t>
      </w:r>
      <w:r w:rsidRPr="002166AE">
        <w:rPr>
          <w:rFonts w:ascii="新細明體" w:eastAsia="新細明體" w:hAnsi="新細明體" w:cs="新細明體" w:hint="eastAsia"/>
          <w:color w:val="333333"/>
          <w:kern w:val="0"/>
          <w:sz w:val="20"/>
          <w:szCs w:val="20"/>
        </w:rPr>
        <w:t>樓</w:t>
      </w:r>
      <w:r w:rsidRPr="002166AE">
        <w:rPr>
          <w:rFonts w:ascii="Comic Sans MS" w:eastAsia="新細明體" w:hAnsi="Comic Sans MS" w:cs="新細明體"/>
          <w:color w:val="333333"/>
          <w:kern w:val="0"/>
          <w:sz w:val="20"/>
          <w:szCs w:val="20"/>
        </w:rPr>
        <w:br/>
      </w:r>
      <w:r w:rsidRPr="002166AE">
        <w:rPr>
          <w:rFonts w:ascii="Comic Sans MS" w:eastAsia="新細明體" w:hAnsi="Comic Sans MS" w:cs="新細明體" w:hint="eastAsia"/>
          <w:color w:val="333333"/>
          <w:kern w:val="0"/>
          <w:sz w:val="20"/>
          <w:szCs w:val="20"/>
        </w:rPr>
        <w:t xml:space="preserve">          3</w:t>
      </w:r>
      <w:r w:rsidRPr="002166AE">
        <w:rPr>
          <w:rFonts w:ascii="Comic Sans MS" w:eastAsia="新細明體" w:hAnsi="Comic Sans MS" w:cs="新細明體"/>
          <w:color w:val="333333"/>
          <w:kern w:val="0"/>
          <w:sz w:val="20"/>
          <w:szCs w:val="20"/>
        </w:rPr>
        <w:t xml:space="preserve">F., No.367, </w:t>
      </w:r>
      <w:proofErr w:type="spellStart"/>
      <w:r w:rsidRPr="002166AE">
        <w:rPr>
          <w:rFonts w:ascii="Comic Sans MS" w:eastAsia="新細明體" w:hAnsi="Comic Sans MS" w:cs="新細明體"/>
          <w:color w:val="333333"/>
          <w:kern w:val="0"/>
          <w:sz w:val="20"/>
          <w:szCs w:val="20"/>
        </w:rPr>
        <w:t>Shengli</w:t>
      </w:r>
      <w:proofErr w:type="spellEnd"/>
      <w:r w:rsidRPr="002166AE">
        <w:rPr>
          <w:rFonts w:ascii="Comic Sans MS" w:eastAsia="新細明體" w:hAnsi="Comic Sans MS" w:cs="新細明體"/>
          <w:color w:val="333333"/>
          <w:kern w:val="0"/>
          <w:sz w:val="20"/>
          <w:szCs w:val="20"/>
        </w:rPr>
        <w:t xml:space="preserve"> Rd., North District, Tainan City 704, Taiwan</w:t>
      </w:r>
      <w:r w:rsidRPr="002166AE">
        <w:rPr>
          <w:rFonts w:ascii="Comic Sans MS" w:eastAsia="新細明體" w:hAnsi="Comic Sans MS" w:cs="新細明體"/>
          <w:color w:val="333333"/>
          <w:kern w:val="0"/>
          <w:sz w:val="20"/>
          <w:szCs w:val="20"/>
        </w:rPr>
        <w:br/>
        <w:t xml:space="preserve">Office: 886 6 2353535 ext. 3666 </w:t>
      </w:r>
      <w:r w:rsidR="00325B85">
        <w:rPr>
          <w:rFonts w:ascii="Comic Sans MS" w:eastAsia="新細明體" w:hAnsi="Comic Sans MS" w:cs="新細明體"/>
          <w:color w:val="333333"/>
          <w:kern w:val="0"/>
          <w:sz w:val="20"/>
          <w:szCs w:val="20"/>
        </w:rPr>
        <w:t xml:space="preserve">   </w:t>
      </w:r>
      <w:r w:rsidRPr="002166AE">
        <w:rPr>
          <w:rFonts w:ascii="Comic Sans MS" w:eastAsia="新細明體" w:hAnsi="Comic Sans MS" w:cs="新細明體"/>
          <w:color w:val="333333"/>
          <w:kern w:val="0"/>
          <w:sz w:val="20"/>
          <w:szCs w:val="20"/>
        </w:rPr>
        <w:t>Fax : 886 6 2095845</w:t>
      </w:r>
      <w:r w:rsidRPr="002166AE">
        <w:rPr>
          <w:rFonts w:ascii="Comic Sans MS" w:eastAsia="新細明體" w:hAnsi="Comic Sans MS" w:cs="新細明體"/>
          <w:color w:val="333333"/>
          <w:kern w:val="0"/>
          <w:sz w:val="20"/>
          <w:szCs w:val="20"/>
        </w:rPr>
        <w:br/>
        <w:t>Email :</w:t>
      </w:r>
      <w:r w:rsidRPr="002166AE">
        <w:rPr>
          <w:rFonts w:ascii="Comic Sans MS" w:eastAsia="新細明體" w:hAnsi="Comic Sans MS" w:cs="新細明體"/>
          <w:color w:val="993366"/>
          <w:kern w:val="0"/>
          <w:sz w:val="20"/>
          <w:szCs w:val="20"/>
        </w:rPr>
        <w:t>em73620@email.ncku.edu.tw</w:t>
      </w:r>
      <w:r w:rsidR="00325B85">
        <w:rPr>
          <w:rFonts w:ascii="Comic Sans MS" w:eastAsia="新細明體" w:hAnsi="Comic Sans MS" w:cs="新細明體"/>
          <w:color w:val="993366"/>
          <w:kern w:val="0"/>
          <w:sz w:val="20"/>
          <w:szCs w:val="20"/>
        </w:rPr>
        <w:t xml:space="preserve">   </w:t>
      </w:r>
      <w:r w:rsidRPr="002166AE">
        <w:rPr>
          <w:rFonts w:ascii="Comic Sans MS" w:eastAsia="新細明體" w:hAnsi="Comic Sans MS" w:cs="新細明體"/>
          <w:color w:val="333333"/>
          <w:kern w:val="0"/>
          <w:sz w:val="20"/>
          <w:szCs w:val="20"/>
        </w:rPr>
        <w:t xml:space="preserve">Website: </w:t>
      </w:r>
      <w:hyperlink r:id="rId8" w:history="1">
        <w:r w:rsidR="00325B85" w:rsidRPr="004D72C2">
          <w:rPr>
            <w:rStyle w:val="a3"/>
            <w:rFonts w:ascii="Comic Sans MS" w:eastAsia="新細明體" w:hAnsi="Comic Sans MS" w:cs="新細明體"/>
            <w:kern w:val="0"/>
            <w:sz w:val="20"/>
            <w:szCs w:val="20"/>
          </w:rPr>
          <w:t>http://imm-med.ncku.edu.tw</w:t>
        </w:r>
      </w:hyperlink>
      <w:r w:rsidR="00325B85">
        <w:rPr>
          <w:rFonts w:ascii="Comic Sans MS" w:eastAsia="新細明體" w:hAnsi="Comic Sans MS" w:cs="新細明體"/>
          <w:color w:val="993366"/>
          <w:kern w:val="0"/>
          <w:sz w:val="20"/>
          <w:szCs w:val="20"/>
        </w:rPr>
        <w:t xml:space="preserve"> </w:t>
      </w:r>
    </w:p>
    <w:sectPr w:rsidR="0072765F" w:rsidSect="00325B85">
      <w:pgSz w:w="11906" w:h="16838"/>
      <w:pgMar w:top="709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734" w:rsidRDefault="008A7734" w:rsidP="005B62E0">
      <w:r>
        <w:separator/>
      </w:r>
    </w:p>
  </w:endnote>
  <w:endnote w:type="continuationSeparator" w:id="0">
    <w:p w:rsidR="008A7734" w:rsidRDefault="008A7734" w:rsidP="005B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734" w:rsidRDefault="008A7734" w:rsidP="005B62E0">
      <w:r>
        <w:separator/>
      </w:r>
    </w:p>
  </w:footnote>
  <w:footnote w:type="continuationSeparator" w:id="0">
    <w:p w:rsidR="008A7734" w:rsidRDefault="008A7734" w:rsidP="005B6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AE"/>
    <w:rsid w:val="000827B7"/>
    <w:rsid w:val="000D4A3D"/>
    <w:rsid w:val="0010306B"/>
    <w:rsid w:val="001D0B11"/>
    <w:rsid w:val="00201964"/>
    <w:rsid w:val="002166AE"/>
    <w:rsid w:val="00224079"/>
    <w:rsid w:val="0028372B"/>
    <w:rsid w:val="002C364A"/>
    <w:rsid w:val="00325B85"/>
    <w:rsid w:val="00342E07"/>
    <w:rsid w:val="0037420F"/>
    <w:rsid w:val="00417316"/>
    <w:rsid w:val="00456A01"/>
    <w:rsid w:val="00487DC8"/>
    <w:rsid w:val="004D4A29"/>
    <w:rsid w:val="00535B0C"/>
    <w:rsid w:val="00543E67"/>
    <w:rsid w:val="00564BBB"/>
    <w:rsid w:val="00592CAA"/>
    <w:rsid w:val="005B62E0"/>
    <w:rsid w:val="00677782"/>
    <w:rsid w:val="007272DC"/>
    <w:rsid w:val="00754206"/>
    <w:rsid w:val="007F069A"/>
    <w:rsid w:val="00836173"/>
    <w:rsid w:val="008A7734"/>
    <w:rsid w:val="008B53BC"/>
    <w:rsid w:val="008C6A69"/>
    <w:rsid w:val="008D383F"/>
    <w:rsid w:val="00931033"/>
    <w:rsid w:val="009607AA"/>
    <w:rsid w:val="009719A8"/>
    <w:rsid w:val="009E1D6C"/>
    <w:rsid w:val="009E1DF4"/>
    <w:rsid w:val="009E66C5"/>
    <w:rsid w:val="00A06F10"/>
    <w:rsid w:val="00AB1854"/>
    <w:rsid w:val="00AF67F4"/>
    <w:rsid w:val="00BB5A89"/>
    <w:rsid w:val="00BF445C"/>
    <w:rsid w:val="00CC05B0"/>
    <w:rsid w:val="00D15301"/>
    <w:rsid w:val="00D261FA"/>
    <w:rsid w:val="00DA563E"/>
    <w:rsid w:val="00DB689A"/>
    <w:rsid w:val="00E31350"/>
    <w:rsid w:val="00EA00C9"/>
    <w:rsid w:val="00EA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0CED4"/>
  <w15:docId w15:val="{77A4B3A9-38D7-4CD9-B23A-18E232B7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1530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6A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166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lack13abold">
    <w:name w:val="black13abold"/>
    <w:basedOn w:val="a0"/>
    <w:rsid w:val="002166AE"/>
  </w:style>
  <w:style w:type="character" w:customStyle="1" w:styleId="spelle">
    <w:name w:val="spelle"/>
    <w:basedOn w:val="a0"/>
    <w:rsid w:val="002166AE"/>
  </w:style>
  <w:style w:type="paragraph" w:styleId="a4">
    <w:name w:val="header"/>
    <w:basedOn w:val="a"/>
    <w:link w:val="a5"/>
    <w:uiPriority w:val="99"/>
    <w:unhideWhenUsed/>
    <w:rsid w:val="005B6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62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6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62E0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D1530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Unresolved Mention"/>
    <w:basedOn w:val="a0"/>
    <w:uiPriority w:val="99"/>
    <w:semiHidden/>
    <w:unhideWhenUsed/>
    <w:rsid w:val="00374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m-med.ncku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wyanghwang@nhri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m3556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Wang</dc:creator>
  <cp:lastModifiedBy>Wang</cp:lastModifiedBy>
  <cp:revision>2</cp:revision>
  <dcterms:created xsi:type="dcterms:W3CDTF">2024-07-05T05:02:00Z</dcterms:created>
  <dcterms:modified xsi:type="dcterms:W3CDTF">2024-07-05T05:02:00Z</dcterms:modified>
</cp:coreProperties>
</file>